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1" w:type="dxa"/>
        <w:tblInd w:w="-702" w:type="dxa"/>
        <w:tblLook w:val="04A0" w:firstRow="1" w:lastRow="0" w:firstColumn="1" w:lastColumn="0" w:noHBand="0" w:noVBand="1"/>
      </w:tblPr>
      <w:tblGrid>
        <w:gridCol w:w="1128"/>
        <w:gridCol w:w="1297"/>
        <w:gridCol w:w="1003"/>
        <w:gridCol w:w="595"/>
        <w:gridCol w:w="2309"/>
        <w:gridCol w:w="611"/>
        <w:gridCol w:w="1157"/>
        <w:gridCol w:w="1334"/>
        <w:gridCol w:w="980"/>
        <w:gridCol w:w="537"/>
      </w:tblGrid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توضیحات</w:t>
            </w:r>
          </w:p>
        </w:tc>
        <w:tc>
          <w:tcPr>
            <w:tcW w:w="1297" w:type="dxa"/>
          </w:tcPr>
          <w:p w:rsidR="009215F7" w:rsidRDefault="009215F7">
            <w:r>
              <w:rPr>
                <w:rFonts w:hint="cs"/>
                <w:rtl/>
              </w:rPr>
              <w:t>امضائ</w:t>
            </w: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9215F7" w:rsidRDefault="009215F7">
            <w:r>
              <w:rPr>
                <w:rFonts w:hint="cs"/>
                <w:rtl/>
              </w:rPr>
              <w:t>شماره تعرفه</w:t>
            </w:r>
          </w:p>
          <w:p w:rsidR="00F86951" w:rsidRDefault="00F86951" w:rsidP="00F869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</w:t>
            </w:r>
          </w:p>
        </w:tc>
        <w:tc>
          <w:tcPr>
            <w:tcW w:w="595" w:type="dxa"/>
          </w:tcPr>
          <w:p w:rsidR="009215F7" w:rsidRDefault="009215F7">
            <w:r>
              <w:rPr>
                <w:rFonts w:hint="cs"/>
                <w:rtl/>
              </w:rPr>
              <w:t>تعداد</w:t>
            </w:r>
          </w:p>
        </w:tc>
        <w:tc>
          <w:tcPr>
            <w:tcW w:w="2309" w:type="dxa"/>
          </w:tcPr>
          <w:p w:rsidR="009215F7" w:rsidRDefault="009215F7">
            <w:r>
              <w:rPr>
                <w:rFonts w:hint="cs"/>
                <w:rtl/>
              </w:rPr>
              <w:t>داروهای ترالی مصرف شده</w:t>
            </w:r>
          </w:p>
        </w:tc>
        <w:tc>
          <w:tcPr>
            <w:tcW w:w="611" w:type="dxa"/>
          </w:tcPr>
          <w:p w:rsidR="009215F7" w:rsidRDefault="009215F7" w:rsidP="00FE150C">
            <w:r>
              <w:rPr>
                <w:rFonts w:hint="cs"/>
                <w:rtl/>
              </w:rPr>
              <w:t>شیفت</w:t>
            </w:r>
          </w:p>
        </w:tc>
        <w:tc>
          <w:tcPr>
            <w:tcW w:w="1157" w:type="dxa"/>
          </w:tcPr>
          <w:p w:rsidR="009215F7" w:rsidRDefault="009215F7" w:rsidP="00FE150C">
            <w:r>
              <w:rPr>
                <w:rFonts w:hint="cs"/>
                <w:rtl/>
              </w:rPr>
              <w:t>نام پرستار</w:t>
            </w:r>
          </w:p>
        </w:tc>
        <w:tc>
          <w:tcPr>
            <w:tcW w:w="1334" w:type="dxa"/>
          </w:tcPr>
          <w:p w:rsidR="009215F7" w:rsidRDefault="009215F7" w:rsidP="00FE150C">
            <w:r>
              <w:rPr>
                <w:rFonts w:hint="cs"/>
                <w:rtl/>
              </w:rPr>
              <w:t>نام بیمار</w:t>
            </w:r>
          </w:p>
        </w:tc>
        <w:tc>
          <w:tcPr>
            <w:tcW w:w="980" w:type="dxa"/>
          </w:tcPr>
          <w:p w:rsidR="009215F7" w:rsidRDefault="009215F7" w:rsidP="00FE15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537" w:type="dxa"/>
          </w:tcPr>
          <w:p w:rsidR="009215F7" w:rsidRDefault="009215F7" w:rsidP="009215F7">
            <w:pPr>
              <w:ind w:right="-196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2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3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4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5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6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7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8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9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10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11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12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13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14</w:t>
            </w:r>
          </w:p>
        </w:tc>
      </w:tr>
      <w:tr w:rsidR="00CB047A" w:rsidTr="00666228">
        <w:trPr>
          <w:trHeight w:val="779"/>
        </w:trPr>
        <w:tc>
          <w:tcPr>
            <w:tcW w:w="1128" w:type="dxa"/>
          </w:tcPr>
          <w:p w:rsidR="009215F7" w:rsidRDefault="009215F7"/>
        </w:tc>
        <w:tc>
          <w:tcPr>
            <w:tcW w:w="1297" w:type="dxa"/>
          </w:tcPr>
          <w:p w:rsidR="009215F7" w:rsidRDefault="009215F7"/>
        </w:tc>
        <w:tc>
          <w:tcPr>
            <w:tcW w:w="1003" w:type="dxa"/>
          </w:tcPr>
          <w:p w:rsidR="009215F7" w:rsidRDefault="009215F7"/>
        </w:tc>
        <w:tc>
          <w:tcPr>
            <w:tcW w:w="595" w:type="dxa"/>
          </w:tcPr>
          <w:p w:rsidR="009215F7" w:rsidRDefault="009215F7"/>
        </w:tc>
        <w:tc>
          <w:tcPr>
            <w:tcW w:w="2309" w:type="dxa"/>
          </w:tcPr>
          <w:p w:rsidR="009215F7" w:rsidRDefault="009215F7"/>
        </w:tc>
        <w:tc>
          <w:tcPr>
            <w:tcW w:w="611" w:type="dxa"/>
          </w:tcPr>
          <w:p w:rsidR="009215F7" w:rsidRDefault="009215F7"/>
        </w:tc>
        <w:tc>
          <w:tcPr>
            <w:tcW w:w="1157" w:type="dxa"/>
          </w:tcPr>
          <w:p w:rsidR="009215F7" w:rsidRDefault="009215F7"/>
        </w:tc>
        <w:tc>
          <w:tcPr>
            <w:tcW w:w="1334" w:type="dxa"/>
          </w:tcPr>
          <w:p w:rsidR="009215F7" w:rsidRDefault="009215F7"/>
        </w:tc>
        <w:tc>
          <w:tcPr>
            <w:tcW w:w="980" w:type="dxa"/>
          </w:tcPr>
          <w:p w:rsidR="009215F7" w:rsidRDefault="009215F7"/>
        </w:tc>
        <w:tc>
          <w:tcPr>
            <w:tcW w:w="537" w:type="dxa"/>
          </w:tcPr>
          <w:p w:rsidR="009215F7" w:rsidRDefault="009215F7">
            <w:r>
              <w:rPr>
                <w:rFonts w:hint="cs"/>
                <w:rtl/>
              </w:rPr>
              <w:t>15</w:t>
            </w:r>
          </w:p>
        </w:tc>
      </w:tr>
    </w:tbl>
    <w:p w:rsidR="00EF6C3E" w:rsidRDefault="00EF6C3E">
      <w:pPr>
        <w:rPr>
          <w:rFonts w:hint="cs"/>
          <w:rtl/>
        </w:rPr>
      </w:pPr>
    </w:p>
    <w:tbl>
      <w:tblPr>
        <w:tblStyle w:val="TableGrid"/>
        <w:tblW w:w="11084" w:type="dxa"/>
        <w:tblInd w:w="-702" w:type="dxa"/>
        <w:tblLook w:val="04A0" w:firstRow="1" w:lastRow="0" w:firstColumn="1" w:lastColumn="0" w:noHBand="0" w:noVBand="1"/>
      </w:tblPr>
      <w:tblGrid>
        <w:gridCol w:w="1144"/>
        <w:gridCol w:w="1313"/>
        <w:gridCol w:w="1015"/>
        <w:gridCol w:w="602"/>
        <w:gridCol w:w="2337"/>
        <w:gridCol w:w="618"/>
        <w:gridCol w:w="1171"/>
        <w:gridCol w:w="1350"/>
        <w:gridCol w:w="991"/>
        <w:gridCol w:w="543"/>
      </w:tblGrid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توضیحات</w:t>
            </w:r>
          </w:p>
        </w:tc>
        <w:tc>
          <w:tcPr>
            <w:tcW w:w="1313" w:type="dxa"/>
          </w:tcPr>
          <w:p w:rsidR="00CB047A" w:rsidRDefault="00CB047A" w:rsidP="0081081F">
            <w:r>
              <w:rPr>
                <w:rFonts w:hint="cs"/>
                <w:rtl/>
              </w:rPr>
              <w:t>امضائ</w:t>
            </w:r>
          </w:p>
        </w:tc>
        <w:tc>
          <w:tcPr>
            <w:tcW w:w="1015" w:type="dxa"/>
            <w:tcBorders>
              <w:tr2bl w:val="single" w:sz="4" w:space="0" w:color="auto"/>
            </w:tcBorders>
          </w:tcPr>
          <w:p w:rsidR="00CB047A" w:rsidRDefault="00CB047A" w:rsidP="0081081F">
            <w:r>
              <w:rPr>
                <w:rFonts w:hint="cs"/>
                <w:rtl/>
              </w:rPr>
              <w:t>شماره تعرفه</w:t>
            </w:r>
          </w:p>
          <w:p w:rsidR="00CB047A" w:rsidRDefault="00CB047A" w:rsidP="0081081F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</w:t>
            </w:r>
          </w:p>
        </w:tc>
        <w:tc>
          <w:tcPr>
            <w:tcW w:w="602" w:type="dxa"/>
          </w:tcPr>
          <w:p w:rsidR="00CB047A" w:rsidRDefault="00CB047A" w:rsidP="0081081F">
            <w:r>
              <w:rPr>
                <w:rFonts w:hint="cs"/>
                <w:rtl/>
              </w:rPr>
              <w:t>تعداد</w:t>
            </w:r>
          </w:p>
        </w:tc>
        <w:tc>
          <w:tcPr>
            <w:tcW w:w="2337" w:type="dxa"/>
          </w:tcPr>
          <w:p w:rsidR="00CB047A" w:rsidRDefault="00CB047A" w:rsidP="0081081F">
            <w:r>
              <w:rPr>
                <w:rFonts w:hint="cs"/>
                <w:rtl/>
              </w:rPr>
              <w:t>داروهای ترالی مصرف شده</w:t>
            </w:r>
          </w:p>
        </w:tc>
        <w:tc>
          <w:tcPr>
            <w:tcW w:w="618" w:type="dxa"/>
          </w:tcPr>
          <w:p w:rsidR="00CB047A" w:rsidRDefault="00CB047A" w:rsidP="0081081F">
            <w:r>
              <w:rPr>
                <w:rFonts w:hint="cs"/>
                <w:rtl/>
              </w:rPr>
              <w:t>شیفت</w:t>
            </w:r>
          </w:p>
        </w:tc>
        <w:tc>
          <w:tcPr>
            <w:tcW w:w="1171" w:type="dxa"/>
          </w:tcPr>
          <w:p w:rsidR="00CB047A" w:rsidRDefault="00CB047A" w:rsidP="0081081F">
            <w:r>
              <w:rPr>
                <w:rFonts w:hint="cs"/>
                <w:rtl/>
              </w:rPr>
              <w:t>نام پرستار</w:t>
            </w:r>
          </w:p>
        </w:tc>
        <w:tc>
          <w:tcPr>
            <w:tcW w:w="1350" w:type="dxa"/>
          </w:tcPr>
          <w:p w:rsidR="00CB047A" w:rsidRDefault="00CB047A" w:rsidP="0081081F">
            <w:r>
              <w:rPr>
                <w:rFonts w:hint="cs"/>
                <w:rtl/>
              </w:rPr>
              <w:t>نام بیمار</w:t>
            </w:r>
          </w:p>
        </w:tc>
        <w:tc>
          <w:tcPr>
            <w:tcW w:w="991" w:type="dxa"/>
          </w:tcPr>
          <w:p w:rsidR="00CB047A" w:rsidRDefault="00CB047A" w:rsidP="0081081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543" w:type="dxa"/>
          </w:tcPr>
          <w:p w:rsidR="00CB047A" w:rsidRDefault="00CB047A" w:rsidP="0081081F">
            <w:pPr>
              <w:ind w:right="-196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2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3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4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5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6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7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8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9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10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11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12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13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14</w:t>
            </w:r>
          </w:p>
        </w:tc>
      </w:tr>
      <w:tr w:rsidR="00CB047A" w:rsidTr="00666228">
        <w:trPr>
          <w:trHeight w:val="781"/>
        </w:trPr>
        <w:tc>
          <w:tcPr>
            <w:tcW w:w="1144" w:type="dxa"/>
          </w:tcPr>
          <w:p w:rsidR="00CB047A" w:rsidRDefault="00CB047A" w:rsidP="0081081F"/>
        </w:tc>
        <w:tc>
          <w:tcPr>
            <w:tcW w:w="1313" w:type="dxa"/>
          </w:tcPr>
          <w:p w:rsidR="00CB047A" w:rsidRDefault="00CB047A" w:rsidP="0081081F"/>
        </w:tc>
        <w:tc>
          <w:tcPr>
            <w:tcW w:w="1015" w:type="dxa"/>
          </w:tcPr>
          <w:p w:rsidR="00CB047A" w:rsidRDefault="00CB047A" w:rsidP="0081081F"/>
        </w:tc>
        <w:tc>
          <w:tcPr>
            <w:tcW w:w="602" w:type="dxa"/>
          </w:tcPr>
          <w:p w:rsidR="00CB047A" w:rsidRDefault="00CB047A" w:rsidP="0081081F"/>
        </w:tc>
        <w:tc>
          <w:tcPr>
            <w:tcW w:w="2337" w:type="dxa"/>
          </w:tcPr>
          <w:p w:rsidR="00CB047A" w:rsidRDefault="00CB047A" w:rsidP="0081081F"/>
        </w:tc>
        <w:tc>
          <w:tcPr>
            <w:tcW w:w="618" w:type="dxa"/>
          </w:tcPr>
          <w:p w:rsidR="00CB047A" w:rsidRDefault="00CB047A" w:rsidP="0081081F"/>
        </w:tc>
        <w:tc>
          <w:tcPr>
            <w:tcW w:w="1171" w:type="dxa"/>
          </w:tcPr>
          <w:p w:rsidR="00CB047A" w:rsidRDefault="00CB047A" w:rsidP="0081081F"/>
        </w:tc>
        <w:tc>
          <w:tcPr>
            <w:tcW w:w="1350" w:type="dxa"/>
          </w:tcPr>
          <w:p w:rsidR="00CB047A" w:rsidRDefault="00CB047A" w:rsidP="0081081F"/>
        </w:tc>
        <w:tc>
          <w:tcPr>
            <w:tcW w:w="991" w:type="dxa"/>
          </w:tcPr>
          <w:p w:rsidR="00CB047A" w:rsidRDefault="00CB047A" w:rsidP="0081081F"/>
        </w:tc>
        <w:tc>
          <w:tcPr>
            <w:tcW w:w="543" w:type="dxa"/>
          </w:tcPr>
          <w:p w:rsidR="00CB047A" w:rsidRDefault="00CB047A" w:rsidP="0081081F">
            <w:r>
              <w:rPr>
                <w:rFonts w:hint="cs"/>
                <w:rtl/>
              </w:rPr>
              <w:t>15</w:t>
            </w:r>
          </w:p>
        </w:tc>
      </w:tr>
    </w:tbl>
    <w:p w:rsidR="00CB047A" w:rsidRDefault="00CB047A"/>
    <w:sectPr w:rsidR="00CB04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11" w:rsidRDefault="00B26B11" w:rsidP="00CF0EA3">
      <w:pPr>
        <w:spacing w:after="0" w:line="240" w:lineRule="auto"/>
      </w:pPr>
      <w:r>
        <w:separator/>
      </w:r>
    </w:p>
  </w:endnote>
  <w:endnote w:type="continuationSeparator" w:id="0">
    <w:p w:rsidR="00B26B11" w:rsidRDefault="00B26B11" w:rsidP="00CF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11" w:rsidRDefault="00B26B11" w:rsidP="00CF0EA3">
      <w:pPr>
        <w:spacing w:after="0" w:line="240" w:lineRule="auto"/>
      </w:pPr>
      <w:r>
        <w:separator/>
      </w:r>
    </w:p>
  </w:footnote>
  <w:footnote w:type="continuationSeparator" w:id="0">
    <w:p w:rsidR="00B26B11" w:rsidRDefault="00B26B11" w:rsidP="00CF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A3" w:rsidRDefault="00792405" w:rsidP="00CF0EA3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ف</w:t>
    </w:r>
    <w:r w:rsidR="00CF0EA3">
      <w:rPr>
        <w:rFonts w:hint="cs"/>
        <w:rtl/>
        <w:lang w:bidi="fa-IR"/>
      </w:rPr>
      <w:t>ر</w:t>
    </w:r>
    <w:r>
      <w:rPr>
        <w:rFonts w:hint="cs"/>
        <w:rtl/>
        <w:lang w:bidi="fa-IR"/>
      </w:rPr>
      <w:t>م</w:t>
    </w:r>
    <w:r w:rsidR="00CF0EA3">
      <w:rPr>
        <w:rFonts w:hint="cs"/>
        <w:rtl/>
        <w:lang w:bidi="fa-IR"/>
      </w:rPr>
      <w:t xml:space="preserve"> ثبت مصرفی داروهای ترالی اورژانس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31"/>
    <w:rsid w:val="00156931"/>
    <w:rsid w:val="003062B6"/>
    <w:rsid w:val="00666228"/>
    <w:rsid w:val="00792405"/>
    <w:rsid w:val="00804116"/>
    <w:rsid w:val="008B67AC"/>
    <w:rsid w:val="009215F7"/>
    <w:rsid w:val="00B26B11"/>
    <w:rsid w:val="00CB047A"/>
    <w:rsid w:val="00CF0EA3"/>
    <w:rsid w:val="00E26B4D"/>
    <w:rsid w:val="00EA78C9"/>
    <w:rsid w:val="00EF6C3E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A3"/>
  </w:style>
  <w:style w:type="paragraph" w:styleId="Footer">
    <w:name w:val="footer"/>
    <w:basedOn w:val="Normal"/>
    <w:link w:val="FooterChar"/>
    <w:uiPriority w:val="99"/>
    <w:unhideWhenUsed/>
    <w:rsid w:val="00CF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A3"/>
  </w:style>
  <w:style w:type="paragraph" w:styleId="Footer">
    <w:name w:val="footer"/>
    <w:basedOn w:val="Normal"/>
    <w:link w:val="FooterChar"/>
    <w:uiPriority w:val="99"/>
    <w:unhideWhenUsed/>
    <w:rsid w:val="00CF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3577-922E-423D-ACDD-1D28B911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5</cp:revision>
  <cp:lastPrinted>2017-10-15T09:33:00Z</cp:lastPrinted>
  <dcterms:created xsi:type="dcterms:W3CDTF">2017-09-18T03:40:00Z</dcterms:created>
  <dcterms:modified xsi:type="dcterms:W3CDTF">2017-10-15T09:40:00Z</dcterms:modified>
</cp:coreProperties>
</file>