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462FC73" w:rsidR="00F21F89" w:rsidRPr="002A5614" w:rsidRDefault="002F3851" w:rsidP="00E46878">
      <w:pPr>
        <w:shd w:val="clear" w:color="auto" w:fill="FFFFFF" w:themeFill="background1"/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E9546D" w:rsidRPr="00E9546D">
        <w:rPr>
          <w:rFonts w:ascii="Tahoma" w:hAnsi="Tahoma" w:cs="Tahoma"/>
          <w:color w:val="000000"/>
          <w:shd w:val="clear" w:color="auto" w:fill="D9EDF7"/>
          <w:rtl/>
        </w:rPr>
        <w:t>طراحی و اجرای برنامه آموزشی در ارتباط با رعایت موازین اخلاقی پرسنل پرستاری بخش های مراقبت ویژه بر اساس استانداردهای اخلاق حرفه ای در سال1400</w:t>
      </w:r>
    </w:p>
    <w:p w14:paraId="768746D1" w14:textId="21339382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9546D">
        <w:rPr>
          <w:rFonts w:hint="cs"/>
          <w:b/>
          <w:bCs/>
          <w:rtl/>
          <w:lang w:bidi="fa-IR"/>
        </w:rPr>
        <w:t>07/09/1403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64E779B9" w14:textId="77777777" w:rsidR="00784421" w:rsidRDefault="00784421" w:rsidP="00784421">
      <w:pPr>
        <w:bidi/>
        <w:rPr>
          <w:rtl/>
        </w:rPr>
      </w:pPr>
      <w:r>
        <w:rPr>
          <w:rtl/>
        </w:rPr>
        <w:t>هاجر اسماعیل آبادی</w:t>
      </w:r>
    </w:p>
    <w:p w14:paraId="1BCB4529" w14:textId="1F3592B0" w:rsidR="00784421" w:rsidRDefault="00784421" w:rsidP="00784421">
      <w:pPr>
        <w:bidi/>
        <w:rPr>
          <w:rtl/>
        </w:rPr>
      </w:pPr>
      <w:r w:rsidRPr="00784421">
        <w:rPr>
          <w:rFonts w:hint="cs"/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>شجوی کارشناسی ارشد پرستاری، دانشکده پرستاری و مامایی، دانشگاه علوم پزشکی سبزوار، سبزوار، ایران</w:t>
      </w:r>
    </w:p>
    <w:p w14:paraId="2334C819" w14:textId="77777777" w:rsidR="00784421" w:rsidRDefault="00784421" w:rsidP="00784421">
      <w:pPr>
        <w:bidi/>
        <w:rPr>
          <w:rtl/>
        </w:rPr>
      </w:pPr>
      <w:r>
        <w:rPr>
          <w:rFonts w:hint="cs"/>
          <w:rtl/>
        </w:rPr>
        <w:t>رقیه زردشت</w:t>
      </w:r>
    </w:p>
    <w:p w14:paraId="459CEA3D" w14:textId="3A8FF307" w:rsidR="00784421" w:rsidRDefault="00784421" w:rsidP="00784421">
      <w:pPr>
        <w:bidi/>
        <w:rPr>
          <w:rtl/>
        </w:rPr>
      </w:pPr>
      <w:r>
        <w:rPr>
          <w:rtl/>
        </w:rPr>
        <w:t>دانشیار پرستاری ، گروه اتاق عمل، داشگاه علوم پزشکی سبزوار، سبزوار، ا یران</w:t>
      </w:r>
    </w:p>
    <w:p w14:paraId="5E746093" w14:textId="77777777" w:rsidR="00784421" w:rsidRDefault="00784421" w:rsidP="00784421">
      <w:pPr>
        <w:bidi/>
        <w:rPr>
          <w:rtl/>
        </w:rPr>
      </w:pPr>
      <w:r>
        <w:rPr>
          <w:rtl/>
        </w:rPr>
        <w:t xml:space="preserve"> الهه لعل خیرخواه</w:t>
      </w:r>
    </w:p>
    <w:p w14:paraId="76F8E8FB" w14:textId="684EA9B1" w:rsidR="00784421" w:rsidRDefault="00784421" w:rsidP="00784421">
      <w:pPr>
        <w:bidi/>
        <w:rPr>
          <w:rtl/>
        </w:rPr>
      </w:pPr>
      <w:r>
        <w:rPr>
          <w:rtl/>
        </w:rPr>
        <w:t>مربی پرستاری</w:t>
      </w:r>
      <w:r w:rsidRPr="00784421">
        <w:rPr>
          <w:rtl/>
        </w:rPr>
        <w:t xml:space="preserve"> </w:t>
      </w:r>
      <w:r>
        <w:rPr>
          <w:rtl/>
        </w:rPr>
        <w:t>دانشکده پرستاری و مامایی، دانشگاه علوم پزشکی سبزوار، سبزوار، ایران</w:t>
      </w:r>
    </w:p>
    <w:p w14:paraId="2CD0C8F6" w14:textId="77777777" w:rsidR="00784421" w:rsidRDefault="00784421" w:rsidP="00784421">
      <w:pPr>
        <w:bidi/>
        <w:rPr>
          <w:rtl/>
        </w:rPr>
      </w:pPr>
      <w:r>
        <w:rPr>
          <w:rtl/>
        </w:rPr>
        <w:t>مژگان انصار</w:t>
      </w:r>
      <w:r>
        <w:rPr>
          <w:rFonts w:hint="cs"/>
          <w:rtl/>
        </w:rPr>
        <w:t>ی</w:t>
      </w:r>
    </w:p>
    <w:p w14:paraId="6D7742D5" w14:textId="3A403B90" w:rsidR="00784421" w:rsidRPr="0066027C" w:rsidRDefault="00784421" w:rsidP="00784421">
      <w:pPr>
        <w:bidi/>
        <w:rPr>
          <w:b/>
          <w:bCs/>
        </w:rPr>
      </w:pPr>
      <w:r>
        <w:rPr>
          <w:rtl/>
        </w:rPr>
        <w:t>استادیار پرستاری، مرکز تحقیقات سالمت سالمندی، دانشکده پرستاری و مامایی، دانشگاه علوم پزشکی سبزوار، سبزوار، ایران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055D42F" w:rsidR="00F95520" w:rsidRPr="000D10D5" w:rsidRDefault="00EC7A2E" w:rsidP="00EC7A2E">
      <w:pPr>
        <w:bidi/>
        <w:jc w:val="both"/>
        <w:rPr>
          <w:rtl/>
        </w:rPr>
      </w:pPr>
      <w:r>
        <w:rPr>
          <w:rtl/>
        </w:rPr>
        <w:t>پرستاران از نظر رعایت موازین اخالقی، مسئول و پاسخگوی عمل خویش هستند</w:t>
      </w:r>
      <w:r>
        <w:rPr>
          <w:rFonts w:hint="cs"/>
          <w:rtl/>
        </w:rPr>
        <w:t xml:space="preserve"> و </w:t>
      </w:r>
      <w:r>
        <w:rPr>
          <w:rtl/>
        </w:rPr>
        <w:t>باید از کدهای اخالق پیروی کنند تا بتوانند در فرایند تصمیم گیری بالینی، مراقبت بهینه را ارائه دهن</w:t>
      </w:r>
      <w:r>
        <w:rPr>
          <w:rFonts w:hint="cs"/>
          <w:rtl/>
        </w:rPr>
        <w:t xml:space="preserve">د. </w:t>
      </w:r>
      <w:r>
        <w:rPr>
          <w:rtl/>
        </w:rPr>
        <w:t xml:space="preserve">در بخش های مراقبت ویژه به دلیل وجود فشار کاری جسمی، پرستاران بیشتر از پزشکان، در معرض تصمیم گیری اخالقی در مراقبت از بیماران در وضعیت های بحرانی </w:t>
      </w:r>
      <w:r>
        <w:rPr>
          <w:rFonts w:hint="cs"/>
          <w:rtl/>
        </w:rPr>
        <w:t xml:space="preserve">هستند. </w:t>
      </w:r>
      <w:r>
        <w:rPr>
          <w:rtl/>
        </w:rPr>
        <w:t>رعایت موازین اخالقی پرستاران در این بخش ها به دلیل سپری کردن ساعات زیاد با بیماران، حائز اهمیت است و حساسیت مراقبت در این واحدها بسیار با</w:t>
      </w:r>
      <w:r>
        <w:rPr>
          <w:rFonts w:hint="cs"/>
          <w:rtl/>
        </w:rPr>
        <w:t xml:space="preserve">لاست. 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25CFD9B6" w:rsidR="00F95520" w:rsidRDefault="00EC7A2E" w:rsidP="00F95520">
      <w:pPr>
        <w:bidi/>
        <w:rPr>
          <w:b/>
          <w:bCs/>
          <w:rtl/>
        </w:rPr>
      </w:pPr>
      <w:r>
        <w:rPr>
          <w:rFonts w:hint="cs"/>
          <w:rtl/>
        </w:rPr>
        <w:t>ب</w:t>
      </w:r>
      <w:r>
        <w:rPr>
          <w:rtl/>
        </w:rPr>
        <w:t>خش های مراقبت ویژه، برنامه آموزشی، اخالق پرستاری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263916F4" w:rsidR="00F95520" w:rsidRDefault="00EC7A2E" w:rsidP="00EC7A2E">
      <w:pPr>
        <w:bidi/>
        <w:rPr>
          <w:rtl/>
        </w:rPr>
      </w:pPr>
      <w:r>
        <w:rPr>
          <w:rtl/>
        </w:rPr>
        <w:t xml:space="preserve">پرستاران بخش مراقبت های ویژه در شرایط بحرانی با بیماران ارتباط مستقیمی </w:t>
      </w:r>
      <w:r>
        <w:rPr>
          <w:rFonts w:hint="cs"/>
          <w:rtl/>
        </w:rPr>
        <w:t xml:space="preserve">دارند. </w:t>
      </w:r>
      <w:r>
        <w:rPr>
          <w:rtl/>
        </w:rPr>
        <w:t>از سوی دیگر در بخش های مراقبت ویژه به دلیل وجود فشار کاری جسمی، پرستاران بیشتر از پزشکان، در معرض تصمیم گیری اخ</w:t>
      </w:r>
      <w:r>
        <w:rPr>
          <w:rFonts w:hint="cs"/>
          <w:rtl/>
        </w:rPr>
        <w:t>لاقی</w:t>
      </w:r>
      <w:r>
        <w:rPr>
          <w:rtl/>
        </w:rPr>
        <w:t xml:space="preserve"> در مراقبت از بیماران در وضعیت های بحرانی </w:t>
      </w:r>
      <w:r>
        <w:rPr>
          <w:rFonts w:hint="cs"/>
          <w:rtl/>
        </w:rPr>
        <w:t xml:space="preserve">هستند.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رعایت </w:t>
      </w:r>
      <w:r>
        <w:rPr>
          <w:rtl/>
        </w:rPr>
        <w:t xml:space="preserve"> موازین اخ</w:t>
      </w:r>
      <w:r>
        <w:rPr>
          <w:rFonts w:hint="cs"/>
          <w:rtl/>
        </w:rPr>
        <w:t>لاق</w:t>
      </w:r>
      <w:r>
        <w:rPr>
          <w:rtl/>
        </w:rPr>
        <w:t xml:space="preserve">ی پرستاران در این بخش ها به دلیل سپری کردن ساعات زیاد با بیماران، حائز اهمیت است و حساسیت مراقبت در این واحدها </w:t>
      </w:r>
      <w:r>
        <w:rPr>
          <w:rtl/>
        </w:rPr>
        <w:lastRenderedPageBreak/>
        <w:t>بسیار با</w:t>
      </w:r>
      <w:r>
        <w:rPr>
          <w:rFonts w:hint="cs"/>
          <w:rtl/>
        </w:rPr>
        <w:t>لا</w:t>
      </w:r>
      <w:r>
        <w:rPr>
          <w:rtl/>
        </w:rPr>
        <w:t xml:space="preserve">ست و انجام مراقبت با کیفیت پایین، باعث نتایج نامطلوب در بیماران می </w:t>
      </w:r>
      <w:r>
        <w:rPr>
          <w:rFonts w:hint="cs"/>
          <w:rtl/>
        </w:rPr>
        <w:t>شود. بررسی</w:t>
      </w:r>
      <w:r>
        <w:rPr>
          <w:rtl/>
        </w:rPr>
        <w:t xml:space="preserve"> متون، نشان داد، اخ</w:t>
      </w:r>
      <w:r>
        <w:rPr>
          <w:rFonts w:hint="cs"/>
          <w:rtl/>
        </w:rPr>
        <w:t>لاق</w:t>
      </w:r>
      <w:r>
        <w:rPr>
          <w:rtl/>
        </w:rPr>
        <w:t xml:space="preserve"> پرستاری مطابق با استانداردهای شرعی و فرهنگی کشور ما، در بخش های پرستاری به خوبی رعایت نمیشود </w:t>
      </w:r>
      <w:r>
        <w:rPr>
          <w:rFonts w:hint="cs"/>
          <w:rtl/>
        </w:rPr>
        <w:t>. همچنین</w:t>
      </w:r>
      <w:r>
        <w:rPr>
          <w:rtl/>
        </w:rPr>
        <w:t xml:space="preserve"> پرستاران از کدهای اخ</w:t>
      </w:r>
      <w:r>
        <w:rPr>
          <w:rFonts w:hint="cs"/>
          <w:rtl/>
        </w:rPr>
        <w:t>لاقی</w:t>
      </w:r>
      <w:r>
        <w:rPr>
          <w:rtl/>
        </w:rPr>
        <w:t xml:space="preserve"> حرفه</w:t>
      </w:r>
      <w:r>
        <w:rPr>
          <w:rFonts w:hint="cs"/>
          <w:rtl/>
        </w:rPr>
        <w:t xml:space="preserve"> </w:t>
      </w:r>
      <w:r>
        <w:rPr>
          <w:rtl/>
        </w:rPr>
        <w:t>ای در مباحث اخ</w:t>
      </w:r>
      <w:r>
        <w:rPr>
          <w:rFonts w:hint="cs"/>
          <w:rtl/>
        </w:rPr>
        <w:t>لاق</w:t>
      </w:r>
      <w:r>
        <w:rPr>
          <w:rtl/>
        </w:rPr>
        <w:t xml:space="preserve">ی آگاهی دارند اما به آنها عمل نمی </w:t>
      </w:r>
      <w:r>
        <w:rPr>
          <w:rFonts w:hint="cs"/>
          <w:rtl/>
        </w:rPr>
        <w:t xml:space="preserve">نند از </w:t>
      </w:r>
      <w:r>
        <w:rPr>
          <w:rtl/>
        </w:rPr>
        <w:t>سوی دیگر انجام</w:t>
      </w:r>
      <w:r>
        <w:rPr>
          <w:rFonts w:hint="cs"/>
          <w:rtl/>
        </w:rPr>
        <w:t xml:space="preserve"> </w:t>
      </w:r>
      <w:r>
        <w:rPr>
          <w:rtl/>
        </w:rPr>
        <w:t>نشدن اقدامات اخ</w:t>
      </w:r>
      <w:r>
        <w:rPr>
          <w:rFonts w:hint="cs"/>
          <w:rtl/>
        </w:rPr>
        <w:t>لاق</w:t>
      </w:r>
      <w:r>
        <w:rPr>
          <w:rtl/>
        </w:rPr>
        <w:t>ی مناسب علی رغم تشخیص، می تواند منجر به استرس شود. مسائل اخ</w:t>
      </w:r>
      <w:r>
        <w:rPr>
          <w:rFonts w:hint="cs"/>
          <w:rtl/>
        </w:rPr>
        <w:t>لاق</w:t>
      </w:r>
      <w:r>
        <w:rPr>
          <w:rtl/>
        </w:rPr>
        <w:t xml:space="preserve">ی، بخش قابل توجهی از استرس شغلی پرستاران را تشکیل می دهد </w:t>
      </w:r>
      <w:r>
        <w:rPr>
          <w:rFonts w:hint="cs"/>
          <w:rtl/>
        </w:rPr>
        <w:t>دغدغه</w:t>
      </w:r>
      <w:r>
        <w:rPr>
          <w:rtl/>
        </w:rPr>
        <w:t xml:space="preserve"> اصلی، توانایی رعایت و انجام جنبه های اخ</w:t>
      </w:r>
      <w:r>
        <w:rPr>
          <w:rFonts w:hint="cs"/>
          <w:rtl/>
        </w:rPr>
        <w:t>لاقی</w:t>
      </w:r>
      <w:r>
        <w:rPr>
          <w:rtl/>
        </w:rPr>
        <w:t xml:space="preserve"> در مراقبت از بیماران در بالین است. این امر نه تنها از طریق مراقبت های علمی بلکه از طریق اخ</w:t>
      </w:r>
      <w:r>
        <w:rPr>
          <w:rFonts w:hint="cs"/>
          <w:rtl/>
        </w:rPr>
        <w:t>لا</w:t>
      </w:r>
      <w:r>
        <w:rPr>
          <w:rtl/>
        </w:rPr>
        <w:t>ق و ارتباط صحیح با بیماران حاصل میشود</w:t>
      </w:r>
      <w:r>
        <w:rPr>
          <w:rFonts w:hint="cs"/>
          <w:rtl/>
        </w:rPr>
        <w:t xml:space="preserve">. </w:t>
      </w:r>
      <w:r>
        <w:rPr>
          <w:rtl/>
        </w:rPr>
        <w:t>بررسی مطالعات محدود در زمینه اخ</w:t>
      </w:r>
      <w:r>
        <w:rPr>
          <w:rFonts w:hint="cs"/>
          <w:rtl/>
        </w:rPr>
        <w:t xml:space="preserve">لاق </w:t>
      </w:r>
      <w:r>
        <w:rPr>
          <w:rtl/>
        </w:rPr>
        <w:t>پرستاری، حاکی از عملکرد ضعیف پرستاران در حوزه اخ</w:t>
      </w:r>
      <w:r>
        <w:rPr>
          <w:rFonts w:hint="cs"/>
          <w:rtl/>
        </w:rPr>
        <w:t>لاق</w:t>
      </w:r>
      <w:r>
        <w:rPr>
          <w:rtl/>
        </w:rPr>
        <w:t>ی میباشد</w:t>
      </w:r>
      <w:r>
        <w:rPr>
          <w:rFonts w:hint="cs"/>
          <w:rtl/>
        </w:rPr>
        <w:t>.</w:t>
      </w: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BAFB4EE" w14:textId="41A02BB3" w:rsidR="00F95520" w:rsidRPr="00F95520" w:rsidRDefault="00EC7A2E" w:rsidP="00EC7A2E">
      <w:pPr>
        <w:bidi/>
        <w:ind w:left="360"/>
      </w:pPr>
      <w:r>
        <w:rPr>
          <w:rtl/>
        </w:rPr>
        <w:t xml:space="preserve">آموزش </w:t>
      </w:r>
      <w:r>
        <w:rPr>
          <w:rFonts w:hint="cs"/>
          <w:rtl/>
        </w:rPr>
        <w:t>اصول</w:t>
      </w:r>
      <w:r>
        <w:rPr>
          <w:rtl/>
        </w:rPr>
        <w:t xml:space="preserve"> اخ</w:t>
      </w:r>
      <w:r>
        <w:rPr>
          <w:rFonts w:hint="cs"/>
          <w:rtl/>
        </w:rPr>
        <w:t>لا</w:t>
      </w:r>
      <w:r>
        <w:rPr>
          <w:rtl/>
        </w:rPr>
        <w:t xml:space="preserve">ق پرستاری به پرستاران </w:t>
      </w:r>
      <w:r>
        <w:rPr>
          <w:rFonts w:hint="cs"/>
          <w:rtl/>
        </w:rPr>
        <w:t xml:space="preserve">بیمارستا نها </w:t>
      </w:r>
      <w:r>
        <w:rPr>
          <w:rtl/>
        </w:rPr>
        <w:t xml:space="preserve">سبب افزایش دانش و </w:t>
      </w:r>
      <w:r>
        <w:rPr>
          <w:rFonts w:hint="cs"/>
          <w:rtl/>
        </w:rPr>
        <w:t xml:space="preserve">عملکرد اخلاقی آنها می شود. چنانچه </w:t>
      </w:r>
      <w:r>
        <w:rPr>
          <w:rtl/>
        </w:rPr>
        <w:t>آموزش موازین</w:t>
      </w:r>
      <w:r>
        <w:rPr>
          <w:rFonts w:hint="cs"/>
          <w:rtl/>
        </w:rPr>
        <w:t xml:space="preserve"> اخلاق</w:t>
      </w:r>
      <w:r>
        <w:rPr>
          <w:rtl/>
        </w:rPr>
        <w:t xml:space="preserve"> پرستاری </w:t>
      </w:r>
      <w:r>
        <w:rPr>
          <w:rFonts w:hint="cs"/>
          <w:rtl/>
        </w:rPr>
        <w:t xml:space="preserve">به طور منظم و </w:t>
      </w:r>
      <w:r>
        <w:rPr>
          <w:rtl/>
        </w:rPr>
        <w:t xml:space="preserve">بر اساس نیاز </w:t>
      </w:r>
      <w:r>
        <w:rPr>
          <w:rFonts w:hint="cs"/>
          <w:rtl/>
        </w:rPr>
        <w:t xml:space="preserve">کارکنان بیمارستانی بویژه پرستاران </w:t>
      </w:r>
      <w:r>
        <w:rPr>
          <w:rtl/>
        </w:rPr>
        <w:t xml:space="preserve">، در دستور کار مدیران بیمارستان باشد </w:t>
      </w:r>
      <w:r>
        <w:rPr>
          <w:rFonts w:hint="cs"/>
          <w:rtl/>
        </w:rPr>
        <w:t xml:space="preserve">قطعاشاهد </w:t>
      </w:r>
      <w:r>
        <w:rPr>
          <w:rtl/>
        </w:rPr>
        <w:t xml:space="preserve"> عملکرد بهتر پرستاران </w:t>
      </w:r>
      <w:r>
        <w:rPr>
          <w:rFonts w:hint="cs"/>
          <w:rtl/>
        </w:rPr>
        <w:t xml:space="preserve">خواهیم بود. </w:t>
      </w: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43700B19" w:rsidR="00F95520" w:rsidRDefault="00CB1BDB" w:rsidP="00CB1BDB">
      <w:pPr>
        <w:bidi/>
        <w:rPr>
          <w:b/>
          <w:bCs/>
          <w:rtl/>
        </w:rPr>
      </w:pPr>
      <w:r>
        <w:rPr>
          <w:rtl/>
        </w:rPr>
        <w:t xml:space="preserve">اجرای برنامه آموزشی با توجه به نیازسنجی </w:t>
      </w:r>
      <w:r>
        <w:rPr>
          <w:rFonts w:hint="cs"/>
          <w:rtl/>
          <w:lang w:bidi="fa-IR"/>
        </w:rPr>
        <w:t>اولیه</w:t>
      </w:r>
      <w:r>
        <w:rPr>
          <w:rtl/>
        </w:rPr>
        <w:t xml:space="preserve"> باعث افزایش یادگیری و بهبود عملکرد رعایت موازین اخالقی در </w:t>
      </w:r>
      <w:r>
        <w:rPr>
          <w:rFonts w:hint="cs"/>
          <w:rtl/>
        </w:rPr>
        <w:t xml:space="preserve">پرستاران می گردد. </w:t>
      </w:r>
      <w:r>
        <w:rPr>
          <w:rtl/>
        </w:rPr>
        <w:t xml:space="preserve"> بررسی </w:t>
      </w:r>
      <w:r>
        <w:rPr>
          <w:rFonts w:hint="cs"/>
          <w:rtl/>
        </w:rPr>
        <w:t xml:space="preserve">این مطالعه و </w:t>
      </w:r>
      <w:r>
        <w:rPr>
          <w:rtl/>
        </w:rPr>
        <w:t>مطالعات مختلف نشان داد</w:t>
      </w:r>
      <w:r>
        <w:rPr>
          <w:rFonts w:hint="cs"/>
          <w:rtl/>
        </w:rPr>
        <w:t xml:space="preserve">ه است </w:t>
      </w:r>
      <w:r>
        <w:rPr>
          <w:rtl/>
        </w:rPr>
        <w:t xml:space="preserve"> استفاد از کتابچه آموزشی </w:t>
      </w:r>
      <w:r>
        <w:rPr>
          <w:rFonts w:hint="cs"/>
          <w:rtl/>
        </w:rPr>
        <w:t xml:space="preserve">، </w:t>
      </w:r>
      <w:r>
        <w:rPr>
          <w:rtl/>
        </w:rPr>
        <w:t>برگزاری کارگاه اخ</w:t>
      </w:r>
      <w:r>
        <w:rPr>
          <w:rFonts w:hint="cs"/>
          <w:rtl/>
        </w:rPr>
        <w:t>لا</w:t>
      </w:r>
      <w:r>
        <w:rPr>
          <w:rtl/>
        </w:rPr>
        <w:t xml:space="preserve">ق پرستاری </w:t>
      </w:r>
      <w:r>
        <w:rPr>
          <w:rFonts w:hint="cs"/>
          <w:rtl/>
        </w:rPr>
        <w:t xml:space="preserve">، </w:t>
      </w:r>
      <w:r>
        <w:rPr>
          <w:rtl/>
        </w:rPr>
        <w:t>آموزش حضوری و مجازی ا</w:t>
      </w:r>
      <w:r>
        <w:rPr>
          <w:rFonts w:hint="cs"/>
          <w:rtl/>
        </w:rPr>
        <w:t xml:space="preserve">خلاق پرستاری، </w:t>
      </w:r>
      <w:r>
        <w:rPr>
          <w:rtl/>
        </w:rPr>
        <w:t>برگزاری کارگاه آموزشی اخ</w:t>
      </w:r>
      <w:r>
        <w:rPr>
          <w:rFonts w:hint="cs"/>
          <w:rtl/>
        </w:rPr>
        <w:t>لا</w:t>
      </w:r>
      <w:r>
        <w:rPr>
          <w:rtl/>
        </w:rPr>
        <w:t xml:space="preserve">ق سبب افزایش عملکرد </w:t>
      </w:r>
      <w:r>
        <w:rPr>
          <w:rFonts w:hint="cs"/>
          <w:rtl/>
        </w:rPr>
        <w:t xml:space="preserve">اخلاقی </w:t>
      </w:r>
      <w:r>
        <w:rPr>
          <w:rtl/>
        </w:rPr>
        <w:t>پرستاران می شود</w:t>
      </w:r>
      <w:r w:rsidR="0033267A">
        <w:rPr>
          <w:rFonts w:hint="cs"/>
          <w:rtl/>
        </w:rPr>
        <w:t>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3F64724A" w:rsidR="002F3851" w:rsidRPr="007F6C51" w:rsidRDefault="002F3851" w:rsidP="0033267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7C2114">
        <w:rPr>
          <w:rtl/>
        </w:rPr>
        <w:t>افزایش دانش و عملکرد اخالقی</w:t>
      </w:r>
      <w:r w:rsidR="007C2114">
        <w:rPr>
          <w:rFonts w:hint="cs"/>
          <w:rtl/>
        </w:rPr>
        <w:t xml:space="preserve"> پرستاران </w:t>
      </w:r>
    </w:p>
    <w:p w14:paraId="34D7A608" w14:textId="586BED58" w:rsidR="002F3851" w:rsidRPr="007F6C51" w:rsidRDefault="002F3851" w:rsidP="0033267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7C2114">
        <w:rPr>
          <w:rtl/>
        </w:rPr>
        <w:t>عملکرد بهتر پرستاران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6F58B8FB" w14:textId="77777777" w:rsidR="007C2114" w:rsidRDefault="007C2114" w:rsidP="007C2114">
      <w:pPr>
        <w:bidi/>
        <w:rPr>
          <w:rtl/>
        </w:rPr>
      </w:pPr>
      <w:r>
        <w:rPr>
          <w:rtl/>
        </w:rPr>
        <w:t xml:space="preserve">همکاری نکردن پرستاران برای شرکت در مطالعه به دلیل خستگی، فشار کاری </w:t>
      </w:r>
      <w:r>
        <w:rPr>
          <w:rFonts w:hint="cs"/>
          <w:rtl/>
        </w:rPr>
        <w:t xml:space="preserve">بالای </w:t>
      </w:r>
      <w:r>
        <w:rPr>
          <w:rtl/>
        </w:rPr>
        <w:t xml:space="preserve">بخش های مراقبت ویژه </w:t>
      </w:r>
    </w:p>
    <w:p w14:paraId="0CE64222" w14:textId="77777777" w:rsidR="007C2114" w:rsidRDefault="007C2114" w:rsidP="007C2114">
      <w:pPr>
        <w:bidi/>
        <w:rPr>
          <w:rtl/>
        </w:rPr>
      </w:pPr>
      <w:r>
        <w:rPr>
          <w:rtl/>
        </w:rPr>
        <w:t>پاندمی ویروس کرونا</w:t>
      </w:r>
    </w:p>
    <w:p w14:paraId="1F5404EC" w14:textId="77777777" w:rsidR="007C2114" w:rsidRDefault="007C2114" w:rsidP="007C2114">
      <w:pPr>
        <w:bidi/>
        <w:rPr>
          <w:rtl/>
        </w:rPr>
      </w:pPr>
    </w:p>
    <w:p w14:paraId="353C6AE5" w14:textId="41CA7E3F" w:rsidR="00A2206A" w:rsidRPr="00A2206A" w:rsidRDefault="007C2114" w:rsidP="007C2114">
      <w:pPr>
        <w:bidi/>
        <w:rPr>
          <w:b/>
          <w:bCs/>
        </w:rPr>
      </w:pPr>
      <w:r>
        <w:rPr>
          <w:rtl/>
        </w:rPr>
        <w:t xml:space="preserve"> بررسی نشدن دیدگاه بیماران درخصوص رعایت موازین اخ</w:t>
      </w:r>
      <w:r>
        <w:rPr>
          <w:rFonts w:hint="cs"/>
          <w:rtl/>
        </w:rPr>
        <w:t>لاق</w:t>
      </w:r>
      <w:r>
        <w:rPr>
          <w:rtl/>
        </w:rPr>
        <w:t>ی توسط پرستاران به علت هوشیارنبودن و پاسخگونبودن بیماران در برخی بخش ها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69746A6C" w:rsidR="00F95520" w:rsidRPr="007C2114" w:rsidRDefault="007C2114" w:rsidP="000F3D7B">
      <w:pPr>
        <w:bidi/>
        <w:jc w:val="both"/>
        <w:rPr>
          <w:rtl/>
        </w:rPr>
      </w:pPr>
      <w:r w:rsidRPr="007C2114">
        <w:rPr>
          <w:rFonts w:hint="cs"/>
          <w:rtl/>
        </w:rPr>
        <w:t xml:space="preserve">پرستاران، مدیران بیمارستان ها، برنامه ریزان و سیاست گذاران بهداشت و درمان در ارتباط با اهمیت دادن به برگزاری کارگروه های اخلاق 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3223A2AD" w14:textId="443B115A" w:rsidR="007C2114" w:rsidRDefault="007C2114" w:rsidP="007C2114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به هیچ عنوان تبعاتی نخواهد داشت.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9157AD8" w14:textId="49B27DC1" w:rsidR="007C2114" w:rsidRDefault="007C2114" w:rsidP="007C2114">
      <w:pPr>
        <w:bidi/>
        <w:jc w:val="both"/>
        <w:rPr>
          <w:b/>
          <w:bCs/>
          <w:rtl/>
        </w:rPr>
      </w:pPr>
      <w:r w:rsidRPr="007C2114">
        <w:rPr>
          <w:b/>
          <w:bCs/>
        </w:rPr>
        <w:t>https://jsums.medsab.ac.ir/article_1627_en.html?lang=fa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1161E9BE" w:rsidR="00F95520" w:rsidRDefault="00AD7A70" w:rsidP="007C2114">
      <w:pPr>
        <w:jc w:val="both"/>
        <w:rPr>
          <w:b/>
          <w:bCs/>
        </w:rPr>
      </w:pPr>
      <w:hyperlink r:id="rId8" w:history="1">
        <w:r w:rsidR="007C2114" w:rsidRPr="00C36764">
          <w:rPr>
            <w:rStyle w:val="Hyperlink"/>
            <w:b/>
            <w:bCs/>
          </w:rPr>
          <w:t>Mojganansari01@gmail.com</w:t>
        </w:r>
      </w:hyperlink>
    </w:p>
    <w:p w14:paraId="0EB0E391" w14:textId="7450D611" w:rsidR="007C2114" w:rsidRPr="0097793B" w:rsidRDefault="007C2114" w:rsidP="007C2114">
      <w:pPr>
        <w:jc w:val="both"/>
        <w:rPr>
          <w:b/>
          <w:bCs/>
        </w:rPr>
      </w:pPr>
      <w:r>
        <w:rPr>
          <w:b/>
          <w:bCs/>
        </w:rPr>
        <w:t>09124138774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DF90D9F" w14:textId="272D2A62" w:rsidR="00F95520" w:rsidRPr="0066027C" w:rsidRDefault="007C2114" w:rsidP="007C2114">
      <w:pPr>
        <w:pStyle w:val="ListParagraph"/>
        <w:numPr>
          <w:ilvl w:val="0"/>
          <w:numId w:val="11"/>
        </w:numPr>
        <w:jc w:val="both"/>
      </w:pPr>
      <w:proofErr w:type="spellStart"/>
      <w:r>
        <w:t>Elhami</w:t>
      </w:r>
      <w:proofErr w:type="spellEnd"/>
      <w:r>
        <w:t xml:space="preserve"> S, </w:t>
      </w:r>
      <w:proofErr w:type="spellStart"/>
      <w:r>
        <w:t>Saberi</w:t>
      </w:r>
      <w:proofErr w:type="spellEnd"/>
      <w:r>
        <w:t xml:space="preserve"> K, Ban M, </w:t>
      </w:r>
      <w:proofErr w:type="spellStart"/>
      <w:r>
        <w:t>Mousaviasl</w:t>
      </w:r>
      <w:proofErr w:type="spellEnd"/>
      <w:r>
        <w:t xml:space="preserve"> S, </w:t>
      </w:r>
      <w:proofErr w:type="spellStart"/>
      <w:r>
        <w:t>Moadab</w:t>
      </w:r>
      <w:proofErr w:type="spellEnd"/>
      <w:r>
        <w:t xml:space="preserve"> NH, </w:t>
      </w:r>
      <w:proofErr w:type="spellStart"/>
      <w:r>
        <w:t>Ghassemi</w:t>
      </w:r>
      <w:proofErr w:type="spellEnd"/>
      <w:r>
        <w:t xml:space="preserve"> M. The Challenges of Implementation of Professional Ethics Standards in Clinical Care from the viewpoint of Nursing Students and Nurses. World Family Medicine Journal: Incorporating the Middle East Journal of Family Medicine. 2017</w:t>
      </w:r>
      <w:r w:rsidR="00295C26">
        <w:t>; 99</w:t>
      </w:r>
      <w:r>
        <w:t>(5548):1-5.doi: 10.5742/MEWFM.2017.93117</w:t>
      </w:r>
      <w:r w:rsidR="00F95520">
        <w:rPr>
          <w:rFonts w:hint="cs"/>
          <w:rtl/>
        </w:rPr>
        <w:t>.......</w:t>
      </w:r>
    </w:p>
    <w:p w14:paraId="09D78E01" w14:textId="1C0AD1D4" w:rsidR="007C2114" w:rsidRDefault="007C2114" w:rsidP="007C2114">
      <w:pPr>
        <w:pStyle w:val="ListParagraph"/>
        <w:numPr>
          <w:ilvl w:val="0"/>
          <w:numId w:val="11"/>
        </w:numPr>
        <w:jc w:val="both"/>
      </w:pPr>
      <w:proofErr w:type="spellStart"/>
      <w:r>
        <w:t>Soltanian</w:t>
      </w:r>
      <w:proofErr w:type="spellEnd"/>
      <w:r>
        <w:t xml:space="preserve"> M, </w:t>
      </w:r>
      <w:proofErr w:type="spellStart"/>
      <w:r>
        <w:t>Molazem</w:t>
      </w:r>
      <w:proofErr w:type="spellEnd"/>
      <w:r>
        <w:t xml:space="preserve"> Z, </w:t>
      </w:r>
      <w:proofErr w:type="spellStart"/>
      <w:r>
        <w:t>Mohammadi</w:t>
      </w:r>
      <w:proofErr w:type="spellEnd"/>
      <w:r>
        <w:t xml:space="preserve"> E, </w:t>
      </w:r>
      <w:r w:rsidR="00295C26">
        <w:t>and SHARIF</w:t>
      </w:r>
      <w:r>
        <w:t xml:space="preserve"> F, RAKHSHAN M. Professional responsibility: an ethical concept extracted from practices of Iranian nurses during drug administration. International Journal of Pharmaceutical Research. 2018</w:t>
      </w:r>
      <w:r w:rsidR="00295C26">
        <w:t>; 10</w:t>
      </w:r>
      <w:r>
        <w:t>(3):346-53.doi: 10.31838/</w:t>
      </w:r>
      <w:proofErr w:type="spellStart"/>
      <w:r>
        <w:t>ijpr</w:t>
      </w:r>
      <w:proofErr w:type="spellEnd"/>
      <w:r>
        <w:t xml:space="preserve">/2018.10.03.022 [3]. </w:t>
      </w:r>
    </w:p>
    <w:p w14:paraId="28A0AB94" w14:textId="449996B9" w:rsidR="007C2114" w:rsidRDefault="007C2114" w:rsidP="007C2114">
      <w:pPr>
        <w:pStyle w:val="ListParagraph"/>
        <w:numPr>
          <w:ilvl w:val="0"/>
          <w:numId w:val="11"/>
        </w:numPr>
        <w:jc w:val="both"/>
      </w:pPr>
      <w:proofErr w:type="spellStart"/>
      <w:r>
        <w:t>Maarefi</w:t>
      </w:r>
      <w:proofErr w:type="spellEnd"/>
      <w:r>
        <w:t xml:space="preserve"> F, </w:t>
      </w:r>
      <w:proofErr w:type="spellStart"/>
      <w:r>
        <w:t>Ashktorab</w:t>
      </w:r>
      <w:proofErr w:type="spellEnd"/>
      <w:r>
        <w:t xml:space="preserve"> T, </w:t>
      </w:r>
      <w:proofErr w:type="spellStart"/>
      <w:r>
        <w:t>Abbaszadeh</w:t>
      </w:r>
      <w:proofErr w:type="spellEnd"/>
      <w:r>
        <w:t xml:space="preserve"> A, </w:t>
      </w:r>
      <w:proofErr w:type="spellStart"/>
      <w:r>
        <w:t>Majd</w:t>
      </w:r>
      <w:proofErr w:type="spellEnd"/>
      <w:r>
        <w:t xml:space="preserve"> HA. Investigating the viewpoints of patients regarding the compliance of codes of professional ethics by nurses at </w:t>
      </w:r>
      <w:proofErr w:type="spellStart"/>
      <w:r>
        <w:t>Jahrom</w:t>
      </w:r>
      <w:proofErr w:type="spellEnd"/>
      <w:r>
        <w:t xml:space="preserve"> hospitals of Medical Sciences 2013. Bioethics Journal. 2016</w:t>
      </w:r>
      <w:r w:rsidR="00295C26">
        <w:t>; 3</w:t>
      </w:r>
      <w:r>
        <w:t xml:space="preserve">(10):35-57. "http://hcjournal.arums.ac.ir/article-1-1188-en.html. (Persian) [4]. </w:t>
      </w:r>
    </w:p>
    <w:p w14:paraId="0E292C24" w14:textId="0BB6262E" w:rsidR="00F95520" w:rsidRPr="0066027C" w:rsidRDefault="007C2114" w:rsidP="007C2114">
      <w:pPr>
        <w:pStyle w:val="ListParagraph"/>
        <w:numPr>
          <w:ilvl w:val="0"/>
          <w:numId w:val="11"/>
        </w:numPr>
        <w:jc w:val="both"/>
      </w:pPr>
      <w:proofErr w:type="spellStart"/>
      <w:r>
        <w:lastRenderedPageBreak/>
        <w:t>Mohamadi</w:t>
      </w:r>
      <w:proofErr w:type="spellEnd"/>
      <w:r>
        <w:t xml:space="preserve"> J, </w:t>
      </w:r>
      <w:proofErr w:type="spellStart"/>
      <w:r>
        <w:t>Azizi</w:t>
      </w:r>
      <w:proofErr w:type="spellEnd"/>
      <w:r>
        <w:t xml:space="preserve"> A. Effectiveness of Nursing Ethics Education on Ethical Reasoning Nurses. </w:t>
      </w:r>
      <w:proofErr w:type="spellStart"/>
      <w:r>
        <w:t>iran</w:t>
      </w:r>
      <w:proofErr w:type="spellEnd"/>
      <w:r>
        <w:t xml:space="preserve"> Journal of nursing. 2015</w:t>
      </w:r>
      <w:r w:rsidR="00295C26">
        <w:t>; 28</w:t>
      </w:r>
      <w:r>
        <w:t>(96):50-7.doi: 10.29252/ijn.28.96.50.</w:t>
      </w: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0EAB1" w14:textId="77777777" w:rsidR="00AD7A70" w:rsidRDefault="00AD7A70" w:rsidP="00AA6739">
      <w:pPr>
        <w:spacing w:after="0" w:line="240" w:lineRule="auto"/>
      </w:pPr>
      <w:r>
        <w:separator/>
      </w:r>
    </w:p>
  </w:endnote>
  <w:endnote w:type="continuationSeparator" w:id="0">
    <w:p w14:paraId="713E67F8" w14:textId="77777777" w:rsidR="00AD7A70" w:rsidRDefault="00AD7A7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B74E" w14:textId="77777777" w:rsidR="00AD7A70" w:rsidRDefault="00AD7A70" w:rsidP="00AA6739">
      <w:pPr>
        <w:spacing w:after="0" w:line="240" w:lineRule="auto"/>
      </w:pPr>
      <w:r>
        <w:separator/>
      </w:r>
    </w:p>
  </w:footnote>
  <w:footnote w:type="continuationSeparator" w:id="0">
    <w:p w14:paraId="18D8B629" w14:textId="77777777" w:rsidR="00AD7A70" w:rsidRDefault="00AD7A7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752"/>
    <w:rsid w:val="00142885"/>
    <w:rsid w:val="00175A16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95C26"/>
    <w:rsid w:val="002F35E9"/>
    <w:rsid w:val="002F3851"/>
    <w:rsid w:val="00305361"/>
    <w:rsid w:val="003156AF"/>
    <w:rsid w:val="0033267A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16F8B"/>
    <w:rsid w:val="006635FC"/>
    <w:rsid w:val="0067709B"/>
    <w:rsid w:val="00690FD8"/>
    <w:rsid w:val="006B6DBF"/>
    <w:rsid w:val="006F0B76"/>
    <w:rsid w:val="00784421"/>
    <w:rsid w:val="007C2114"/>
    <w:rsid w:val="007F6C51"/>
    <w:rsid w:val="008F4D7E"/>
    <w:rsid w:val="00944340"/>
    <w:rsid w:val="00965D68"/>
    <w:rsid w:val="00966A8C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D7A70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B1BDB"/>
    <w:rsid w:val="00CC144B"/>
    <w:rsid w:val="00CD4B95"/>
    <w:rsid w:val="00D77ACC"/>
    <w:rsid w:val="00E11918"/>
    <w:rsid w:val="00E21A45"/>
    <w:rsid w:val="00E46878"/>
    <w:rsid w:val="00E9546D"/>
    <w:rsid w:val="00EC7A2E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C2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ganansari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0995-F0E5-4D22-9884-78500DFE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2025-01-08T08:07:00Z</dcterms:created>
  <dcterms:modified xsi:type="dcterms:W3CDTF">2025-01-08T08:07:00Z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