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83" w:rsidRPr="00CC5F83" w:rsidRDefault="00CC5F83" w:rsidP="00596424">
      <w:p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color w:val="C00000"/>
          <w:sz w:val="20"/>
          <w:szCs w:val="24"/>
          <w:rtl/>
          <w:lang w:bidi="fa-IR"/>
        </w:rPr>
      </w:pPr>
      <w:r w:rsidRPr="00CC5F83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کلید اول : همیشه نظافت را رعایت نمائید:</w:t>
      </w:r>
    </w:p>
    <w:p w:rsidR="00CC5F83" w:rsidRPr="00063E85" w:rsidRDefault="00CC5F83" w:rsidP="004F3658">
      <w:pPr>
        <w:numPr>
          <w:ilvl w:val="0"/>
          <w:numId w:val="5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063E8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استفاده از ماسک های دهان جهت افرادی که ممکن است در حین فرآوری غذا دچار عطسه و یا سرفه شوند </w:t>
      </w:r>
      <w:r w:rsidR="004F3658" w:rsidRPr="00063E8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ضروری است.</w:t>
      </w:r>
    </w:p>
    <w:p w:rsidR="00CC5F83" w:rsidRPr="0035362A" w:rsidRDefault="00CC5F83" w:rsidP="00063E85">
      <w:pPr>
        <w:numPr>
          <w:ilvl w:val="0"/>
          <w:numId w:val="5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063E8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دستها </w:t>
      </w:r>
      <w:r w:rsidR="004F3658" w:rsidRPr="00063E8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مهمترین راه </w:t>
      </w:r>
      <w:r w:rsidRPr="00063E8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جهت انتقال</w:t>
      </w:r>
      <w:r w:rsidR="001172D6" w:rsidRPr="00063E8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میکرو ارگانیسم های خطرناک ( باکتریها، ویروسها) </w:t>
      </w:r>
      <w:r w:rsidRPr="00063E8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 مکانی به مکان دیگر هستند.</w:t>
      </w:r>
      <w:r w:rsidR="004F3658" w:rsidRPr="00063E8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FF3D69" w:rsidRPr="00063E8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استفاده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از دستکش های یکبار </w:t>
      </w:r>
      <w:r w:rsidR="00A62F18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مصرف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FF3D69" w:rsidRPr="00063E8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در هنگام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آماده سازی و طبخ </w:t>
      </w:r>
      <w:r w:rsidR="00FF3D69" w:rsidRPr="00063E8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برای پیشگیری از انتقال ویروس کرونا </w:t>
      </w:r>
      <w:r w:rsidR="00FF3D69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توصیه می شود.</w:t>
      </w:r>
    </w:p>
    <w:p w:rsidR="00CC5F83" w:rsidRPr="00CC5F83" w:rsidRDefault="00CC5F83" w:rsidP="00063E85">
      <w:pPr>
        <w:numPr>
          <w:ilvl w:val="0"/>
          <w:numId w:val="5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صورت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ابتلا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بیماری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48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ساعت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پایان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یافتن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علائم بیماری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آماده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تهیه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خودداری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شود.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="0043086A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وجود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بیمار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بودن،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مجبور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تهیه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هستید،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دستان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 ابتدای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 صورت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مکرر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طول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تهیه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صابون بشویید.</w:t>
      </w:r>
    </w:p>
    <w:p w:rsidR="00CC5F83" w:rsidRPr="00CC5F83" w:rsidRDefault="00CC5F83" w:rsidP="00596424">
      <w:pPr>
        <w:numPr>
          <w:ilvl w:val="0"/>
          <w:numId w:val="5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 کرونا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روی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دست،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پارچه 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تنظیف</w:t>
      </w:r>
      <w:proofErr w:type="spellEnd"/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 تجهیزات آشپزخانه،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 ویژه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تخته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برش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باقی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A62F18">
        <w:rPr>
          <w:rFonts w:ascii="Times New Roman" w:eastAsia="Calibri" w:hAnsi="Times New Roman" w:cs="B Nazanin"/>
          <w:sz w:val="20"/>
          <w:szCs w:val="24"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مانند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کوچکترین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تماس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 تواند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 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منتقل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نماید بنابراین :</w:t>
      </w:r>
    </w:p>
    <w:p w:rsidR="00CC5F83" w:rsidRPr="00CC5F83" w:rsidRDefault="00CC5F83" w:rsidP="00A62F18">
      <w:pPr>
        <w:bidi/>
        <w:spacing w:after="0" w:line="276" w:lineRule="auto"/>
        <w:ind w:left="360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پیش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تماس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طول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آماده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 خام حیوانی (شیر خام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گوشت</w:t>
      </w:r>
      <w:r w:rsidR="00FF3D69" w:rsidRPr="0035362A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، مرغ ، ماهی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سایر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فرآورده 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حیوانی)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جلوگیری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آلودگی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سایر مواد غذایی ضروری است دست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کاملا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بشویید و برای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شستشوی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دستها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، ابتدا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دستان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زیر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روان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خیس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کنید؛ حداقل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مدت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20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ثانیه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دستان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صابون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یکدیگر مالش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دهید؛ دستان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زیر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روان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آبکشی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کنید و دستان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یک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حوله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تمیز،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ترجیحا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حوله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کاغذی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خشک نمائید.</w:t>
      </w:r>
      <w:r w:rsidRPr="0035362A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ترکیب آب گرم و صابون به حذف ویروس کرونا کمک می کند.</w:t>
      </w:r>
    </w:p>
    <w:p w:rsidR="00CC5F83" w:rsidRPr="00CC5F83" w:rsidRDefault="00CC5F83" w:rsidP="0035362A">
      <w:pPr>
        <w:numPr>
          <w:ilvl w:val="0"/>
          <w:numId w:val="7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تمام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سطوح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تجهیز اتی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جهت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آماده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غذایی 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 روند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شستشو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گندزدایی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نمائید.</w:t>
      </w:r>
      <w:r w:rsidR="00B34A63">
        <w:rPr>
          <w:rFonts w:ascii="Times New Roman" w:eastAsia="Calibri" w:hAnsi="Times New Roman" w:cs="B Nazanin"/>
          <w:sz w:val="20"/>
          <w:szCs w:val="24"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مهم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است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که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بین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"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تمیز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"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"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ضد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عفونی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"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تمایز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قائل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شوید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>. “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تمیز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"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فرآیند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فیزیکی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حذف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خرده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های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غذا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می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باشد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>. "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ضد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عفونی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"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فرآیند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گندزدایی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یا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نابودی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میکروبها</w:t>
      </w:r>
      <w:r w:rsidR="00FF3D69">
        <w:rPr>
          <w:rFonts w:ascii="Times New Roman" w:eastAsia="Calibri" w:hAnsi="Times New Roman" w:cs="B Nazanin" w:hint="cs"/>
          <w:sz w:val="20"/>
          <w:szCs w:val="24"/>
          <w:rtl/>
        </w:rPr>
        <w:t xml:space="preserve"> </w:t>
      </w:r>
      <w:r w:rsidR="00A62F18">
        <w:rPr>
          <w:rFonts w:ascii="Times New Roman" w:eastAsia="Calibri" w:hAnsi="Times New Roman" w:cs="B Nazanin"/>
          <w:sz w:val="20"/>
          <w:szCs w:val="24"/>
        </w:rPr>
        <w:t>/</w:t>
      </w:r>
      <w:r w:rsidR="00FF3D69">
        <w:rPr>
          <w:rFonts w:ascii="Times New Roman" w:eastAsia="Calibri" w:hAnsi="Times New Roman" w:cs="B Nazanin" w:hint="cs"/>
          <w:sz w:val="20"/>
          <w:szCs w:val="24"/>
          <w:rtl/>
        </w:rPr>
        <w:t xml:space="preserve"> </w:t>
      </w:r>
      <w:r w:rsidR="00A62F18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 ها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="0035362A">
        <w:rPr>
          <w:rFonts w:ascii="Times New Roman" w:eastAsia="Calibri" w:hAnsi="Times New Roman" w:cs="B Nazanin" w:hint="cs"/>
          <w:sz w:val="20"/>
          <w:szCs w:val="24"/>
          <w:rtl/>
        </w:rPr>
        <w:t xml:space="preserve">ست. 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پارچه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ها</w:t>
      </w:r>
      <w:r w:rsidR="00FF3D69">
        <w:rPr>
          <w:rFonts w:ascii="Times New Roman" w:eastAsia="Calibri" w:hAnsi="Times New Roman" w:cs="B Nazanin" w:hint="cs"/>
          <w:sz w:val="20"/>
          <w:szCs w:val="24"/>
          <w:rtl/>
        </w:rPr>
        <w:t xml:space="preserve"> و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حوله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ها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را تمیز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نگه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داشته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روزانه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تعویض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شوند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استفاده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="000F5F7C">
        <w:rPr>
          <w:rFonts w:ascii="Times New Roman" w:eastAsia="Calibri" w:hAnsi="Times New Roman" w:cs="B Nazanin" w:hint="cs"/>
          <w:sz w:val="20"/>
          <w:szCs w:val="24"/>
          <w:rtl/>
        </w:rPr>
        <w:t xml:space="preserve">اسفنج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برای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تمیز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توصیه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نمی</w:t>
      </w:r>
      <w:r w:rsidR="00A62F18">
        <w:rPr>
          <w:rFonts w:ascii="Times New Roman" w:eastAsia="Calibri" w:hAnsi="Times New Roman" w:cs="B Nazanin" w:hint="cs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شود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برای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تمیز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ظروف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و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سطوح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پارچه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های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جداگانه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استفاده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نمائید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تا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منتشر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شدن</w:t>
      </w:r>
      <w:r w:rsidR="00A62F18" w:rsidRPr="00A62F18">
        <w:rPr>
          <w:rFonts w:hint="cs"/>
          <w:rtl/>
        </w:rPr>
        <w:t xml:space="preserve"> </w:t>
      </w:r>
      <w:r w:rsidR="00A62F18" w:rsidRPr="00A62F18">
        <w:rPr>
          <w:rFonts w:ascii="Times New Roman" w:eastAsia="Calibri" w:hAnsi="Times New Roman" w:cs="B Nazanin" w:hint="cs"/>
          <w:sz w:val="20"/>
          <w:szCs w:val="24"/>
          <w:rtl/>
        </w:rPr>
        <w:t>میکروبها</w:t>
      </w:r>
      <w:r w:rsidR="00A62F18" w:rsidRPr="00A62F18">
        <w:rPr>
          <w:rFonts w:ascii="Times New Roman" w:eastAsia="Calibri" w:hAnsi="Times New Roman" w:cs="B Nazanin"/>
          <w:sz w:val="20"/>
          <w:szCs w:val="24"/>
          <w:rtl/>
        </w:rPr>
        <w:t>/</w:t>
      </w:r>
      <w:r w:rsidR="00A62F18" w:rsidRPr="00A62F18">
        <w:rPr>
          <w:rFonts w:ascii="Times New Roman" w:eastAsia="Calibri" w:hAnsi="Times New Roman" w:cs="B Nazanin" w:hint="cs"/>
          <w:sz w:val="20"/>
          <w:szCs w:val="24"/>
          <w:rtl/>
        </w:rPr>
        <w:t>ویروس</w:t>
      </w:r>
      <w:r w:rsidR="00A62F18" w:rsidRPr="00A62F18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="00A62F18" w:rsidRPr="00A62F18">
        <w:rPr>
          <w:rFonts w:ascii="Times New Roman" w:eastAsia="Calibri" w:hAnsi="Times New Roman" w:cs="B Nazanin" w:hint="cs"/>
          <w:sz w:val="20"/>
          <w:szCs w:val="24"/>
          <w:rtl/>
        </w:rPr>
        <w:t>ها</w:t>
      </w:r>
      <w:r w:rsidR="00A62F18" w:rsidRPr="00A62F18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جلوگیری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شود</w:t>
      </w:r>
      <w:r w:rsidRPr="00CC5F83">
        <w:rPr>
          <w:rFonts w:ascii="Times New Roman" w:eastAsia="Calibri" w:hAnsi="Times New Roman" w:cs="B Nazanin"/>
          <w:sz w:val="20"/>
          <w:szCs w:val="24"/>
          <w:lang w:bidi="fa-IR"/>
        </w:rPr>
        <w:t>.</w:t>
      </w:r>
    </w:p>
    <w:p w:rsidR="00CC5F83" w:rsidRPr="00CC5F83" w:rsidRDefault="00CC5F83" w:rsidP="00596424">
      <w:pPr>
        <w:bidi/>
        <w:spacing w:after="0" w:line="276" w:lineRule="auto"/>
        <w:jc w:val="mediumKashida"/>
        <w:rPr>
          <w:rFonts w:ascii="Times New Roman" w:hAnsi="Times New Roman" w:cs="B Nazanin"/>
          <w:b/>
          <w:bCs/>
          <w:i/>
          <w:iCs/>
          <w:sz w:val="20"/>
          <w:szCs w:val="24"/>
          <w:u w:val="single"/>
          <w:rtl/>
        </w:rPr>
      </w:pP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توجه : برای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ساخت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محلول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ضدعفونی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کننده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 5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میلی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لیتر</w:t>
      </w:r>
      <w:r w:rsidR="00FF3D69"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( یک قاشق چایخوری ) 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از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محلول سفید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کننده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خانگی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را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در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 750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میلی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لیتر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آب</w:t>
      </w:r>
      <w:r w:rsidR="00FF3D69"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( حدود 4 لیوان ) 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حل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کنید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.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از این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محلول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برای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ضدعفونی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کردن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ظروف،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سطوح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و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پارچه های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تنظیف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استفاده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نمائید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</w:rPr>
        <w:t>.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از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آب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جوش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نیز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می توان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برای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ضد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عفونی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کردن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ظروف استفاده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نمود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اما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مراقب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باشید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دچار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سوختگی</w:t>
      </w:r>
      <w:r w:rsidRPr="000F5F7C">
        <w:rPr>
          <w:rFonts w:ascii="Times New Roman" w:hAnsi="Times New Roman" w:cs="B Nazanin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 xml:space="preserve"> </w:t>
      </w:r>
      <w:r w:rsidRPr="000F5F7C">
        <w:rPr>
          <w:rFonts w:ascii="Times New Roman" w:hAnsi="Times New Roman" w:cs="B Nazanin" w:hint="cs"/>
          <w:b/>
          <w:bCs/>
          <w:i/>
          <w:iCs/>
          <w:color w:val="595959" w:themeColor="text1" w:themeTint="A6"/>
          <w:sz w:val="16"/>
          <w:szCs w:val="20"/>
          <w:u w:val="single"/>
          <w:rtl/>
        </w:rPr>
        <w:t>نشوید</w:t>
      </w:r>
      <w:r w:rsidRPr="00CC5F83">
        <w:rPr>
          <w:rFonts w:ascii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.</w:t>
      </w:r>
    </w:p>
    <w:p w:rsidR="00CC5F83" w:rsidRDefault="00CC5F83" w:rsidP="00596424">
      <w:pPr>
        <w:bidi/>
        <w:spacing w:after="0" w:line="276" w:lineRule="auto"/>
        <w:jc w:val="mediumKashida"/>
        <w:rPr>
          <w:rFonts w:ascii="Times New Roman" w:hAnsi="Times New Roman" w:cs="B Nazanin"/>
          <w:sz w:val="20"/>
          <w:szCs w:val="24"/>
          <w:rtl/>
        </w:rPr>
      </w:pPr>
    </w:p>
    <w:p w:rsidR="000F5F7C" w:rsidRPr="00CC5F83" w:rsidRDefault="000F5F7C" w:rsidP="000F5F7C">
      <w:pPr>
        <w:bidi/>
        <w:spacing w:after="0" w:line="276" w:lineRule="auto"/>
        <w:jc w:val="mediumKashida"/>
        <w:rPr>
          <w:rFonts w:ascii="Times New Roman" w:hAnsi="Times New Roman" w:cs="B Nazanin"/>
          <w:sz w:val="20"/>
          <w:szCs w:val="24"/>
          <w:rtl/>
        </w:rPr>
      </w:pPr>
    </w:p>
    <w:p w:rsidR="00CC5F83" w:rsidRPr="000F5F7C" w:rsidRDefault="00CC5F83" w:rsidP="00596424">
      <w:pPr>
        <w:bidi/>
        <w:spacing w:after="0" w:line="276" w:lineRule="auto"/>
        <w:jc w:val="mediumKashida"/>
        <w:rPr>
          <w:rFonts w:ascii="Calibri" w:eastAsia="Calibri" w:hAnsi="Calibri" w:cs="B Nazanin"/>
          <w:b/>
          <w:bCs/>
          <w:color w:val="C00000"/>
          <w:rtl/>
          <w:lang w:bidi="fa-IR"/>
        </w:rPr>
      </w:pPr>
      <w:r w:rsidRPr="000F5F7C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lastRenderedPageBreak/>
        <w:t>کلید دوم: غذاهای خام را از غذاهای پخته جدا کنید</w:t>
      </w:r>
      <w:r w:rsidR="000F5F7C" w:rsidRPr="000F5F7C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:</w:t>
      </w:r>
    </w:p>
    <w:p w:rsidR="00CC5F83" w:rsidRPr="00CC5F83" w:rsidRDefault="00CC5F83" w:rsidP="00A62F18">
      <w:p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Symbol" w:eastAsia="Calibri" w:hAnsi="Symbol" w:cs="Cambria" w:hint="cs"/>
          <w:b/>
          <w:bCs/>
          <w:color w:val="000000"/>
          <w:rtl/>
          <w:lang w:bidi="fa-IR"/>
        </w:rPr>
        <w:t>"</w:t>
      </w:r>
      <w:r w:rsidRPr="00CC5F83">
        <w:rPr>
          <w:rFonts w:ascii="Symbol" w:eastAsia="Calibri" w:hAnsi="Symbol" w:cs="B Nazanin" w:hint="cs"/>
          <w:b/>
          <w:bCs/>
          <w:color w:val="000000"/>
          <w:rtl/>
          <w:lang w:bidi="fa-IR"/>
        </w:rPr>
        <w:t>آلودگی متقاطع</w:t>
      </w:r>
      <w:r w:rsidRPr="00CC5F83">
        <w:rPr>
          <w:rFonts w:ascii="Cambria" w:eastAsia="Calibri" w:hAnsi="Cambria" w:cs="B Nazanin"/>
          <w:b/>
          <w:bCs/>
          <w:color w:val="000000"/>
          <w:lang w:bidi="fa-IR"/>
        </w:rPr>
        <w:t>"</w:t>
      </w:r>
      <w:r w:rsidRPr="00CC5F83">
        <w:rPr>
          <w:rFonts w:ascii="Cambria" w:eastAsia="Calibri" w:hAnsi="Cambria" w:cs="B Nazanin"/>
          <w:color w:val="000000"/>
          <w:lang w:bidi="fa-IR"/>
        </w:rPr>
        <w:t xml:space="preserve"> </w:t>
      </w:r>
      <w:r w:rsidRP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واژه ای ست که به منظور توصیف انتقال </w:t>
      </w:r>
      <w:r w:rsidR="00A62F18" w:rsidRP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میکروبها</w:t>
      </w:r>
      <w:r w:rsidR="00A62F18" w:rsidRPr="000F5F7C">
        <w:rPr>
          <w:rFonts w:ascii="Times New Roman" w:eastAsia="Calibri" w:hAnsi="Times New Roman" w:cs="B Nazanin"/>
          <w:sz w:val="20"/>
          <w:szCs w:val="24"/>
          <w:rtl/>
          <w:lang w:bidi="fa-IR"/>
        </w:rPr>
        <w:t>/</w:t>
      </w:r>
      <w:r w:rsidR="00A62F18" w:rsidRP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="00A62F18" w:rsidRPr="000F5F7C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A62F18" w:rsidRP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</w:t>
      </w:r>
      <w:r w:rsidRP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از غذای خام به غذای پخته استفاده می شود.</w:t>
      </w:r>
    </w:p>
    <w:p w:rsidR="00CC5F83" w:rsidRPr="00CC5F83" w:rsidRDefault="00CC5F83" w:rsidP="00596424">
      <w:pPr>
        <w:numPr>
          <w:ilvl w:val="0"/>
          <w:numId w:val="9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هنگام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خرید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گوشت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قرمز،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گوشت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ماکیان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دریایی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سایر اقلام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خریداری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جدا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نگهدارید.</w:t>
      </w:r>
    </w:p>
    <w:p w:rsidR="00CC5F83" w:rsidRPr="00CC5F83" w:rsidRDefault="00CC5F83" w:rsidP="00596424">
      <w:pPr>
        <w:numPr>
          <w:ilvl w:val="0"/>
          <w:numId w:val="9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زمان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کارکردن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خام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(گوشت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قرمز،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ماکیان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دریایی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)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ظروف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تجهیزات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جداگانه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مانند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تخته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چاقو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خرد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گوشت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خام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پخته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استفاده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</w:t>
      </w:r>
    </w:p>
    <w:p w:rsidR="00CC5F83" w:rsidRPr="00CC5F83" w:rsidRDefault="000F5F7C" w:rsidP="000F5F7C">
      <w:pPr>
        <w:numPr>
          <w:ilvl w:val="0"/>
          <w:numId w:val="3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proofErr w:type="spellStart"/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ظروف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</w:t>
      </w:r>
      <w:proofErr w:type="spellEnd"/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را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برای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غذاهای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خام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استفاده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نموده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اید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 آب گرم و مایع ظ</w:t>
      </w:r>
      <w:r w:rsidR="00946C7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فشویی تمیز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بشویید.</w:t>
      </w:r>
    </w:p>
    <w:p w:rsidR="00CC5F83" w:rsidRPr="00CC5F83" w:rsidRDefault="00CC5F83" w:rsidP="00FF3D69">
      <w:pPr>
        <w:numPr>
          <w:ilvl w:val="0"/>
          <w:numId w:val="3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به هنگام طعم دار کردن گوشت خام </w:t>
      </w:r>
      <w:r w:rsidR="00FF3D69" w:rsidRP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نباید </w:t>
      </w:r>
      <w:proofErr w:type="spellStart"/>
      <w:r w:rsidR="00A62F18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مایعاتی</w:t>
      </w:r>
      <w:proofErr w:type="spellEnd"/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گوشت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خام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FF3D69" w:rsidRP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 خوابانده شده 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A62F18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از </w:t>
      </w:r>
      <w:r w:rsidR="00FF3D69" w:rsidRP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پخته شدن و هنگام مصرف گوشت به آن اضافه کرد .</w:t>
      </w:r>
    </w:p>
    <w:p w:rsidR="00647EA0" w:rsidRPr="000F5F7C" w:rsidRDefault="00CC5F83" w:rsidP="00647EA0">
      <w:pPr>
        <w:numPr>
          <w:ilvl w:val="0"/>
          <w:numId w:val="3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946C7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ذبح و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تهیه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مصرف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گوشت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حیوانات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وحشی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حیوانات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اهلی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647EA0" w:rsidRP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مشکوک به بیماری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پرهیز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کنید. </w:t>
      </w:r>
      <w:r w:rsidR="00647EA0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</w:p>
    <w:p w:rsidR="00311677" w:rsidRPr="000F5F7C" w:rsidRDefault="00647EA0" w:rsidP="000F5F7C">
      <w:pPr>
        <w:numPr>
          <w:ilvl w:val="0"/>
          <w:numId w:val="4"/>
        </w:numPr>
        <w:bidi/>
        <w:spacing w:after="200" w:line="276" w:lineRule="auto"/>
        <w:contextualSpacing/>
        <w:jc w:val="mediumKashida"/>
        <w:rPr>
          <w:rFonts w:ascii="Lotus" w:eastAsia="Calibri" w:hAnsi="Lotus" w:cs="B Nazanin"/>
          <w:sz w:val="24"/>
          <w:szCs w:val="24"/>
          <w:lang w:bidi="fa-IR"/>
        </w:rPr>
      </w:pPr>
      <w:r w:rsidRPr="000F5F7C">
        <w:rPr>
          <w:rFonts w:ascii="Lotus" w:eastAsia="Calibri" w:hAnsi="Lotus" w:cs="B Nazanin" w:hint="cs"/>
          <w:sz w:val="24"/>
          <w:szCs w:val="24"/>
          <w:rtl/>
          <w:lang w:bidi="fa-IR"/>
        </w:rPr>
        <w:t xml:space="preserve">از </w:t>
      </w:r>
      <w:r w:rsidR="00311677" w:rsidRPr="000F5F7C">
        <w:rPr>
          <w:rFonts w:ascii="Lotus" w:eastAsia="Calibri" w:hAnsi="Lotus" w:cs="B Nazanin" w:hint="cs"/>
          <w:sz w:val="24"/>
          <w:szCs w:val="24"/>
          <w:rtl/>
          <w:lang w:bidi="fa-IR"/>
        </w:rPr>
        <w:t>خرید</w:t>
      </w:r>
      <w:r w:rsidRPr="000F5F7C">
        <w:rPr>
          <w:rFonts w:ascii="Lotus" w:eastAsia="Calibri" w:hAnsi="Lotus" w:cs="B Nazanin" w:hint="cs"/>
          <w:sz w:val="24"/>
          <w:szCs w:val="24"/>
          <w:rtl/>
          <w:lang w:bidi="fa-IR"/>
        </w:rPr>
        <w:t>ن مواد غذایی فله ای و یا بدون بسته بندی خودداری کنید.</w:t>
      </w:r>
    </w:p>
    <w:p w:rsidR="00CC5F83" w:rsidRPr="00CC5F83" w:rsidRDefault="00CC5F83" w:rsidP="00CE3249">
      <w:pPr>
        <w:numPr>
          <w:ilvl w:val="0"/>
          <w:numId w:val="4"/>
        </w:numPr>
        <w:bidi/>
        <w:spacing w:after="200" w:line="276" w:lineRule="auto"/>
        <w:contextualSpacing/>
        <w:jc w:val="mediumKashida"/>
        <w:rPr>
          <w:rFonts w:ascii="Lotus" w:eastAsia="Calibri" w:hAnsi="Lotus" w:cs="B Nazanin"/>
          <w:sz w:val="24"/>
          <w:szCs w:val="24"/>
          <w:lang w:bidi="fa-IR"/>
        </w:rPr>
      </w:pPr>
      <w:r w:rsidRPr="00CC5F83">
        <w:rPr>
          <w:rFonts w:ascii="Lotus" w:eastAsia="Calibri" w:hAnsi="Lotus" w:cs="B Nazanin" w:hint="cs"/>
          <w:sz w:val="24"/>
          <w:szCs w:val="24"/>
          <w:rtl/>
          <w:lang w:bidi="fa-IR"/>
        </w:rPr>
        <w:t xml:space="preserve">امکان انتقال کرونا ویروس از طریق بسته های مواد غذایی وجود دارد. توصیه می گردد قبل از مصرف </w:t>
      </w:r>
      <w:r w:rsidR="00A62F18">
        <w:rPr>
          <w:rFonts w:ascii="Lotus" w:eastAsia="Calibri" w:hAnsi="Lotus" w:cs="B Nazanin" w:hint="cs"/>
          <w:sz w:val="24"/>
          <w:szCs w:val="24"/>
          <w:rtl/>
          <w:lang w:bidi="fa-IR"/>
        </w:rPr>
        <w:t xml:space="preserve">انواع لبنیات ، انواع </w:t>
      </w:r>
      <w:r w:rsidR="00B34A63">
        <w:rPr>
          <w:rFonts w:ascii="Lotus" w:eastAsia="Calibri" w:hAnsi="Lotus" w:cs="B Nazanin" w:hint="cs"/>
          <w:sz w:val="24"/>
          <w:szCs w:val="24"/>
          <w:rtl/>
          <w:lang w:bidi="fa-IR"/>
        </w:rPr>
        <w:t>کنسرو ها</w:t>
      </w:r>
      <w:r w:rsidR="00A62F18">
        <w:rPr>
          <w:rFonts w:ascii="Lotus" w:eastAsia="Calibri" w:hAnsi="Lotus" w:cs="B Nazanin" w:hint="cs"/>
          <w:sz w:val="24"/>
          <w:szCs w:val="24"/>
          <w:rtl/>
          <w:lang w:bidi="fa-IR"/>
        </w:rPr>
        <w:t xml:space="preserve"> و غذاهای آماده ، بطری آب های آشامیدنی، نوشیدنی ها </w:t>
      </w:r>
      <w:r w:rsidR="00647EA0" w:rsidRPr="000F5F7C">
        <w:rPr>
          <w:rFonts w:ascii="Lotus" w:eastAsia="Calibri" w:hAnsi="Lotus" w:cs="B Nazanin" w:hint="cs"/>
          <w:sz w:val="24"/>
          <w:szCs w:val="24"/>
          <w:rtl/>
          <w:lang w:bidi="fa-IR"/>
        </w:rPr>
        <w:t xml:space="preserve"> و سایر محصولات غذایی </w:t>
      </w:r>
      <w:r w:rsidR="00A62F18">
        <w:rPr>
          <w:rFonts w:ascii="Lotus" w:eastAsia="Calibri" w:hAnsi="Lotus" w:cs="B Nazanin" w:hint="cs"/>
          <w:sz w:val="24"/>
          <w:szCs w:val="24"/>
          <w:rtl/>
          <w:lang w:bidi="fa-IR"/>
        </w:rPr>
        <w:t>بسته بندی شده</w:t>
      </w:r>
      <w:r w:rsidR="00A62F18" w:rsidRPr="00CC5F83">
        <w:rPr>
          <w:rFonts w:ascii="Lotus" w:eastAsia="Calibri" w:hAnsi="Lotus" w:cs="B Nazanin" w:hint="cs"/>
          <w:sz w:val="24"/>
          <w:szCs w:val="24"/>
          <w:rtl/>
          <w:lang w:bidi="fa-IR"/>
        </w:rPr>
        <w:t xml:space="preserve"> </w:t>
      </w:r>
      <w:r w:rsidRPr="00CC5F83">
        <w:rPr>
          <w:rFonts w:ascii="Lotus" w:eastAsia="Calibri" w:hAnsi="Lotus" w:cs="B Nazanin" w:hint="cs"/>
          <w:sz w:val="24"/>
          <w:szCs w:val="24"/>
          <w:rtl/>
          <w:lang w:bidi="fa-IR"/>
        </w:rPr>
        <w:t xml:space="preserve">شسته و ضدعفونی شود. </w:t>
      </w:r>
    </w:p>
    <w:p w:rsidR="00CC5F83" w:rsidRPr="000F5F7C" w:rsidRDefault="00CC5F83" w:rsidP="000F5F7C">
      <w:pPr>
        <w:bidi/>
        <w:spacing w:after="0" w:line="276" w:lineRule="auto"/>
        <w:jc w:val="mediumKashida"/>
        <w:rPr>
          <w:rFonts w:ascii="Calibri" w:eastAsia="Calibri" w:hAnsi="Calibri" w:cs="B Nazanin"/>
          <w:b/>
          <w:bCs/>
          <w:color w:val="C00000"/>
          <w:rtl/>
          <w:lang w:bidi="fa-IR"/>
        </w:rPr>
      </w:pPr>
      <w:r w:rsidRPr="000F5F7C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کلید سوم : غذاها را خوب بپزید</w:t>
      </w:r>
      <w:r w:rsidR="00311677" w:rsidRPr="000F5F7C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.</w:t>
      </w:r>
      <w:r w:rsidRPr="000F5F7C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 xml:space="preserve"> </w:t>
      </w:r>
    </w:p>
    <w:p w:rsidR="00CC5F83" w:rsidRPr="00CC5F83" w:rsidRDefault="00CC5F83" w:rsidP="00B34A63">
      <w:pPr>
        <w:numPr>
          <w:ilvl w:val="0"/>
          <w:numId w:val="5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پخت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مناسب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1172D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تواند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تقریبا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تمام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میکروارگانیسمهای خطرناک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نابود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پخت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دمای </w:t>
      </w:r>
      <w:r w:rsidRPr="00CC5F83">
        <w:rPr>
          <w:rFonts w:ascii="Times New Roman" w:eastAsia="Calibri" w:hAnsi="Times New Roman" w:cs="B Nazanin"/>
          <w:sz w:val="20"/>
          <w:szCs w:val="24"/>
          <w:lang w:bidi="fa-IR"/>
        </w:rPr>
        <w:t xml:space="preserve"> 70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درجه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سانتیگراد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اطمینان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ایمن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بودن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برای مصرف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E3249" w:rsidRP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می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کرونا 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معمولی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پخت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(70 </w:t>
      </w:r>
      <w:r w:rsidR="00B34A6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درجه)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حساس</w:t>
      </w:r>
      <w:r w:rsidR="00CE3249" w:rsidRPr="000F5F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است .</w:t>
      </w:r>
      <w:r w:rsidR="00CE3249">
        <w:rPr>
          <w:rFonts w:ascii="Times New Roman" w:eastAsia="Calibri" w:hAnsi="Times New Roman" w:cs="B Nazanin" w:hint="cs"/>
          <w:color w:val="FF0000"/>
          <w:sz w:val="20"/>
          <w:szCs w:val="24"/>
          <w:rtl/>
          <w:lang w:bidi="fa-IR"/>
        </w:rPr>
        <w:t xml:space="preserve"> </w:t>
      </w:r>
      <w:r w:rsidR="00311677"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در این </w:t>
      </w:r>
      <w:r w:rsid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دما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تعداد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زیادی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 میکروارگانیسمها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مدت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30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ثانیه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می </w:t>
      </w:r>
      <w:r w:rsid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رود.</w:t>
      </w:r>
    </w:p>
    <w:p w:rsidR="00311677" w:rsidRDefault="00311677" w:rsidP="00B34A63">
      <w:pPr>
        <w:numPr>
          <w:ilvl w:val="0"/>
          <w:numId w:val="5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معمولا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مرکز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یک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قطعه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گوشت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کامل،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استریل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می</w:t>
      </w:r>
      <w:r w:rsidR="00E67B7C">
        <w:rPr>
          <w:rFonts w:ascii="Times New Roman" w:eastAsia="Calibri" w:hAnsi="Times New Roman" w:cs="B Nazanin" w:hint="cs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باشد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چون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بیشتر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میکرو ارگانیسم ها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سطح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لایه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خارجی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گوشت</w:t>
      </w:r>
      <w:r w:rsidR="00B34A6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قرار دارند</w:t>
      </w:r>
      <w:r w:rsidR="00E67B7C">
        <w:rPr>
          <w:rFonts w:ascii="Times New Roman" w:eastAsia="Calibri" w:hAnsi="Times New Roman" w:cs="B Nazanin" w:hint="cs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اما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گوشت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چرخ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شده میکرو ارگانیسم ها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هم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سطح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لایه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خارجی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هم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قسمتهای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داخل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آن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وجود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دارند</w:t>
      </w:r>
      <w:r w:rsidRPr="00CC5F83">
        <w:rPr>
          <w:rFonts w:ascii="Times New Roman" w:eastAsia="Calibri" w:hAnsi="Times New Roman" w:cs="B Nazanin"/>
          <w:sz w:val="20"/>
          <w:szCs w:val="24"/>
          <w:lang w:bidi="fa-IR"/>
        </w:rPr>
        <w:t>.</w:t>
      </w:r>
    </w:p>
    <w:p w:rsidR="00CC5F83" w:rsidRPr="00CC5F83" w:rsidRDefault="00CC5F83" w:rsidP="00CE3249">
      <w:pPr>
        <w:numPr>
          <w:ilvl w:val="0"/>
          <w:numId w:val="5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</w:rPr>
      </w:pP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مصرف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تخم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مرغ، گوشت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قرمز، مرغ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ماهی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E67B7C">
        <w:rPr>
          <w:rFonts w:ascii="Times New Roman" w:eastAsia="Calibri" w:hAnsi="Times New Roman" w:cs="B Nazanin" w:hint="cs"/>
          <w:sz w:val="20"/>
          <w:szCs w:val="24"/>
          <w:rtl/>
        </w:rPr>
        <w:t>خام</w:t>
      </w:r>
      <w:r w:rsidRPr="00E67B7C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E67B7C">
        <w:rPr>
          <w:rFonts w:ascii="Times New Roman" w:eastAsia="Calibri" w:hAnsi="Times New Roman" w:cs="B Nazanin" w:hint="cs"/>
          <w:sz w:val="20"/>
          <w:szCs w:val="24"/>
          <w:rtl/>
        </w:rPr>
        <w:t>و</w:t>
      </w:r>
      <w:r w:rsidRPr="00E67B7C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E67B7C">
        <w:rPr>
          <w:rFonts w:ascii="Times New Roman" w:eastAsia="Calibri" w:hAnsi="Times New Roman" w:cs="B Nazanin" w:hint="cs"/>
          <w:sz w:val="20"/>
          <w:szCs w:val="24"/>
          <w:rtl/>
        </w:rPr>
        <w:t>کامل پخته نشده اجتناب</w:t>
      </w:r>
      <w:r w:rsidRPr="00E67B7C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="00311677" w:rsidRPr="00E67B7C">
        <w:rPr>
          <w:rFonts w:ascii="Times New Roman" w:eastAsia="Calibri" w:hAnsi="Times New Roman" w:cs="B Nazanin" w:hint="cs"/>
          <w:sz w:val="20"/>
          <w:szCs w:val="24"/>
          <w:rtl/>
        </w:rPr>
        <w:t>کنید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. </w:t>
      </w:r>
      <w:r w:rsidR="00CE3249" w:rsidRPr="00E67B7C">
        <w:rPr>
          <w:rFonts w:ascii="Times New Roman" w:eastAsia="Calibri" w:hAnsi="Times New Roman" w:cs="B Nazanin" w:hint="cs"/>
          <w:sz w:val="20"/>
          <w:szCs w:val="24"/>
          <w:rtl/>
        </w:rPr>
        <w:t>شیر را  هم قبل از مصرف بجوشانید.</w:t>
      </w:r>
    </w:p>
    <w:p w:rsidR="00311677" w:rsidRPr="00CC5F83" w:rsidRDefault="00311677" w:rsidP="00311677">
      <w:pPr>
        <w:numPr>
          <w:ilvl w:val="0"/>
          <w:numId w:val="5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مورد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گوشت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قرمز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ماکیان،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اطمینان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یابید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رنگ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عصاره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آنها شفاف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باشد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صورتی.</w:t>
      </w:r>
    </w:p>
    <w:p w:rsidR="00CC5F83" w:rsidRPr="00CC5F83" w:rsidRDefault="00CC5F83" w:rsidP="00E67B7C">
      <w:pPr>
        <w:numPr>
          <w:ilvl w:val="0"/>
          <w:numId w:val="5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غذاهایی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مانند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سوپ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انواع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E67B7C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خور </w:t>
      </w:r>
      <w:r w:rsidR="00E67B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جوش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حرارت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دهید تا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مطمئن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 70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درجه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سانتیگراد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رسیده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 سپس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حداقل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مدت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 1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دقیقه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جوشانده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</w:p>
    <w:p w:rsidR="00CC5F83" w:rsidRPr="00CC5F83" w:rsidRDefault="00CC5F83" w:rsidP="00596424">
      <w:pPr>
        <w:numPr>
          <w:ilvl w:val="0"/>
          <w:numId w:val="5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پخته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برای استفاده مجدد،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اندازه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ای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که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کاملا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داغ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شوند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حرارت</w:t>
      </w:r>
      <w:r w:rsidRPr="00CC5F83">
        <w:rPr>
          <w:rFonts w:ascii="Times New Roman" w:eastAsia="Calibri" w:hAnsi="Times New Roman" w:cs="B Nazanin"/>
          <w:sz w:val="20"/>
          <w:szCs w:val="24"/>
          <w:rtl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</w:rPr>
        <w:t>دهید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</w:t>
      </w:r>
    </w:p>
    <w:p w:rsidR="00CC5F83" w:rsidRPr="00CC5F83" w:rsidRDefault="00CC5F83" w:rsidP="00596424">
      <w:pPr>
        <w:bidi/>
        <w:spacing w:after="0" w:line="276" w:lineRule="auto"/>
        <w:jc w:val="mediumKashida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CC5F83">
        <w:rPr>
          <w:rFonts w:ascii="Times New Roman" w:hAnsi="Times New Roman" w:cs="B Nazanin" w:hint="cs"/>
          <w:b/>
          <w:bCs/>
          <w:sz w:val="20"/>
          <w:szCs w:val="24"/>
          <w:rtl/>
        </w:rPr>
        <w:lastRenderedPageBreak/>
        <w:t>پخت</w:t>
      </w:r>
      <w:r w:rsidRPr="00CC5F8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CC5F83">
        <w:rPr>
          <w:rFonts w:ascii="Times New Roman" w:hAnsi="Times New Roman" w:cs="B Nazanin" w:hint="cs"/>
          <w:b/>
          <w:bCs/>
          <w:sz w:val="20"/>
          <w:szCs w:val="24"/>
          <w:rtl/>
        </w:rPr>
        <w:t>و</w:t>
      </w:r>
      <w:r w:rsidRPr="00CC5F8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CC5F83">
        <w:rPr>
          <w:rFonts w:ascii="Times New Roman" w:hAnsi="Times New Roman" w:cs="B Nazanin" w:hint="cs"/>
          <w:b/>
          <w:bCs/>
          <w:sz w:val="20"/>
          <w:szCs w:val="24"/>
          <w:rtl/>
        </w:rPr>
        <w:t>پز</w:t>
      </w:r>
      <w:r w:rsidRPr="00CC5F8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CC5F83">
        <w:rPr>
          <w:rFonts w:ascii="Times New Roman" w:hAnsi="Times New Roman" w:cs="B Nazanin" w:hint="cs"/>
          <w:b/>
          <w:bCs/>
          <w:sz w:val="20"/>
          <w:szCs w:val="24"/>
          <w:rtl/>
        </w:rPr>
        <w:t>ایمن</w:t>
      </w:r>
      <w:r w:rsidRPr="00CC5F8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CC5F83">
        <w:rPr>
          <w:rFonts w:ascii="Times New Roman" w:hAnsi="Times New Roman" w:cs="B Nazanin" w:hint="cs"/>
          <w:b/>
          <w:bCs/>
          <w:sz w:val="20"/>
          <w:szCs w:val="24"/>
          <w:rtl/>
        </w:rPr>
        <w:t>در</w:t>
      </w:r>
      <w:r w:rsidRPr="00CC5F8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CC5F83">
        <w:rPr>
          <w:rFonts w:ascii="Times New Roman" w:hAnsi="Times New Roman" w:cs="B Nazanin" w:hint="cs"/>
          <w:b/>
          <w:bCs/>
          <w:sz w:val="20"/>
          <w:szCs w:val="24"/>
          <w:rtl/>
        </w:rPr>
        <w:t>مایکروویو</w:t>
      </w:r>
      <w:r w:rsidR="00311677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: </w:t>
      </w:r>
    </w:p>
    <w:p w:rsidR="00CC5F83" w:rsidRPr="00311677" w:rsidRDefault="00CC5F83" w:rsidP="00CE3249">
      <w:pPr>
        <w:numPr>
          <w:ilvl w:val="0"/>
          <w:numId w:val="10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مایکروویوها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 صورت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غیر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یکنواخت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پزند و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برخی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قسمت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نقاط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سرد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گفته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 شوند</w:t>
      </w:r>
      <w:r w:rsidR="00311677"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حرارت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کافی</w:t>
      </w:r>
      <w:r w:rsidR="00CE3249" w:rsidRPr="00E67B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نمی بینند 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این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E3249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نقاط </w:t>
      </w:r>
      <w:r w:rsidR="00CE3249" w:rsidRPr="00E67B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ممکن است 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 ها همچنان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زنده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بمانند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بنابراین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اطمینان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حاصل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کنید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پخته شده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مایکروویو</w:t>
      </w:r>
      <w:proofErr w:type="spellEnd"/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طور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کامل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ایمن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رسیده</w:t>
      </w:r>
      <w:r w:rsidRPr="0031167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31167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</w:t>
      </w:r>
      <w:r w:rsidRPr="00311677">
        <w:rPr>
          <w:rFonts w:ascii="Times New Roman" w:eastAsia="Calibri" w:hAnsi="Times New Roman" w:cs="B Nazanin"/>
          <w:sz w:val="20"/>
          <w:szCs w:val="24"/>
          <w:lang w:bidi="fa-IR"/>
        </w:rPr>
        <w:t>.</w:t>
      </w:r>
    </w:p>
    <w:p w:rsidR="00CC5F83" w:rsidRDefault="00CC5F83" w:rsidP="00596424">
      <w:pPr>
        <w:numPr>
          <w:ilvl w:val="0"/>
          <w:numId w:val="10"/>
        </w:num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برخی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ظروف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پلاستیکی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مواجهه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گرما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شیمیایی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سمی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آزاد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E67B7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کنند،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بنابراین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نباید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گرم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غذایی 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مایکروویو</w:t>
      </w:r>
      <w:proofErr w:type="spellEnd"/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استفاده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نمود.</w:t>
      </w:r>
    </w:p>
    <w:p w:rsidR="00311677" w:rsidRDefault="00311677" w:rsidP="00311677">
      <w:pPr>
        <w:bidi/>
        <w:spacing w:after="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CC5F83" w:rsidRPr="00B23A0B" w:rsidRDefault="00CC5F83" w:rsidP="00596424">
      <w:pPr>
        <w:bidi/>
        <w:spacing w:line="276" w:lineRule="auto"/>
        <w:jc w:val="mediumKashida"/>
        <w:rPr>
          <w:rFonts w:ascii="Calibri" w:eastAsia="Calibri" w:hAnsi="Calibri" w:cs="B Nazanin"/>
          <w:b/>
          <w:bCs/>
          <w:color w:val="C00000"/>
          <w:rtl/>
          <w:lang w:bidi="fa-IR"/>
        </w:rPr>
      </w:pP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کلید چهارم :غذاها را در</w:t>
      </w:r>
      <w:r w:rsidR="00B863CC"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 xml:space="preserve"> دمای مناسب و سالم نگهداری کنید.</w:t>
      </w:r>
    </w:p>
    <w:p w:rsidR="00CC5F83" w:rsidRPr="00CC5F83" w:rsidRDefault="00CC5F83" w:rsidP="00B34A63">
      <w:pPr>
        <w:numPr>
          <w:ilvl w:val="0"/>
          <w:numId w:val="11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نگهداری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کمتر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B863C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5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863C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رجه سانتی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گراد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بیشتر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60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درجه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سانتی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گراد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رشد میکروارگانیسمها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کاهش یافته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متوقف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B863C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گردد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کرونا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شرایط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انجماد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بسیار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پایدار</w:t>
      </w:r>
      <w:r w:rsidR="00CE3249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است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منفی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20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درجه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سانتی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گراد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تواند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زنده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بماند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کرونا،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سارس</w:t>
      </w:r>
      <w:r w:rsidR="00B23A0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(</w:t>
      </w:r>
      <w:r w:rsidR="00CE3249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CE3249" w:rsidRPr="00341BF6">
        <w:rPr>
          <w:rFonts w:ascii="Times New Roman" w:eastAsia="Calibri" w:hAnsi="Times New Roman" w:cs="B Nazanin"/>
          <w:sz w:val="20"/>
          <w:szCs w:val="24"/>
          <w:lang w:bidi="fa-IR"/>
        </w:rPr>
        <w:t>SARS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23A0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)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مرس</w:t>
      </w:r>
      <w:r w:rsidR="00B23A0B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(</w:t>
      </w:r>
      <w:r w:rsidR="00B23A0B" w:rsidRPr="00341BF6">
        <w:rPr>
          <w:rFonts w:ascii="Times New Roman" w:eastAsia="Calibri" w:hAnsi="Times New Roman" w:cs="B Nazanin"/>
          <w:sz w:val="20"/>
          <w:szCs w:val="24"/>
          <w:lang w:bidi="fa-IR"/>
        </w:rPr>
        <w:t>MERS</w:t>
      </w:r>
      <w:r w:rsidR="00B23A0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)</w:t>
      </w:r>
      <w:r w:rsidR="00B23A0B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براساس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میزان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رطوبت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نور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ماندگاری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متفاوتی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دارند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یخچال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(4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درجه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سانتیگراد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)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کرونا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تواند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72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ساعت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زنده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بماند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توجه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اینکه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کرونا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پایین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فریز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نیز </w:t>
      </w:r>
      <w:r w:rsidR="00B34A6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پایدار</w:t>
      </w:r>
      <w:r w:rsidR="00B34A63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است</w:t>
      </w:r>
      <w:r w:rsidR="00CE3249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، 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بهداشت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ایمنی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تواند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انتقال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طریق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پیشگیری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</w:p>
    <w:p w:rsidR="00CC5F83" w:rsidRPr="00CC5F83" w:rsidRDefault="00CC5F83" w:rsidP="00341BF6">
      <w:pPr>
        <w:numPr>
          <w:ilvl w:val="0"/>
          <w:numId w:val="11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پخته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بیش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ساعت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اتاق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نگهداری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نکنید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غذای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پخته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فساد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پذیر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بلافاصله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(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ترجیحا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کمتر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B863C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5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درجه سانتیگراد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) </w:t>
      </w:r>
      <w:r w:rsidR="00B863CC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سرد کنید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</w:p>
    <w:p w:rsidR="00CC5F83" w:rsidRPr="00CC5F83" w:rsidRDefault="00CC5F83" w:rsidP="00596424">
      <w:pPr>
        <w:numPr>
          <w:ilvl w:val="0"/>
          <w:numId w:val="11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باقیمانده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بلافاصله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سرد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سپس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نگهداری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کنید</w:t>
      </w:r>
      <w:r w:rsidR="00B863C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نگهداری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مدت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طولانی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حتی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درون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یخچال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اجتناب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ورزید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باقیمانده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نباید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بیش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 3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روز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یخچال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باقی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بماند و نباید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بیش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یکبار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مجددا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گرم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</w:p>
    <w:p w:rsidR="00CC5F83" w:rsidRPr="00341BF6" w:rsidRDefault="00CC5F83" w:rsidP="00B863CC">
      <w:pPr>
        <w:numPr>
          <w:ilvl w:val="0"/>
          <w:numId w:val="11"/>
        </w:numPr>
        <w:bidi/>
        <w:spacing w:after="200" w:line="276" w:lineRule="auto"/>
        <w:contextualSpacing/>
        <w:jc w:val="mediumKashida"/>
        <w:rPr>
          <w:rFonts w:ascii="Calibri" w:eastAsia="Calibri" w:hAnsi="Calibri" w:cs="B Nazanin"/>
          <w:b/>
          <w:bCs/>
          <w:color w:val="385623" w:themeColor="accent6" w:themeShade="80"/>
          <w:lang w:bidi="fa-IR"/>
        </w:rPr>
      </w:pP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یخ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زدایی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اتاق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انجام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863C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ندهید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و </w:t>
      </w:r>
      <w:r w:rsidR="00B863CC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زدایی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غذا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دمای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یخچال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سایر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مکان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سرد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انجام دهید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</w:p>
    <w:p w:rsidR="00CC5F83" w:rsidRPr="00B23A0B" w:rsidRDefault="00CC5F83" w:rsidP="00596424">
      <w:pPr>
        <w:bidi/>
        <w:spacing w:line="276" w:lineRule="auto"/>
        <w:jc w:val="mediumKashida"/>
        <w:rPr>
          <w:rFonts w:ascii="Calibri" w:eastAsia="Calibri" w:hAnsi="Calibri" w:cs="B Nazanin"/>
          <w:b/>
          <w:bCs/>
          <w:color w:val="C00000"/>
          <w:rtl/>
          <w:lang w:bidi="fa-IR"/>
        </w:rPr>
      </w:pP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>(</w:t>
      </w:r>
      <w:proofErr w:type="spellStart"/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کلیدپنجم</w:t>
      </w:r>
      <w:proofErr w:type="spellEnd"/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>)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: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همیشه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از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آب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سالم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و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مواد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خام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سالم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برای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تهیه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غذا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استفاده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 xml:space="preserve"> </w:t>
      </w:r>
      <w:r w:rsidRPr="00B23A0B">
        <w:rPr>
          <w:rFonts w:ascii="Calibri" w:eastAsia="Calibri" w:hAnsi="Calibri" w:cs="B Nazanin" w:hint="cs"/>
          <w:b/>
          <w:bCs/>
          <w:color w:val="C00000"/>
          <w:rtl/>
          <w:lang w:bidi="fa-IR"/>
        </w:rPr>
        <w:t>نمائید</w:t>
      </w:r>
      <w:r w:rsidRPr="00B23A0B">
        <w:rPr>
          <w:rFonts w:ascii="Calibri" w:eastAsia="Calibri" w:hAnsi="Calibri" w:cs="B Nazanin"/>
          <w:b/>
          <w:bCs/>
          <w:color w:val="C00000"/>
          <w:rtl/>
          <w:lang w:bidi="fa-IR"/>
        </w:rPr>
        <w:t>.</w:t>
      </w:r>
    </w:p>
    <w:p w:rsidR="00CC5F83" w:rsidRPr="00CC5F83" w:rsidRDefault="00CC5F83" w:rsidP="00596424">
      <w:pPr>
        <w:numPr>
          <w:ilvl w:val="0"/>
          <w:numId w:val="12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شستشوی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دستها، ظروف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تجهیزات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مورد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استفاده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پختن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خوردن غذا و شستشوی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میوه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سبزیها و تهیه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نوشیدنی و یخ باید از </w:t>
      </w:r>
      <w:r w:rsidRPr="00CC5F8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آب</w:t>
      </w:r>
      <w:r w:rsidRPr="00CC5F83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سالم</w:t>
      </w:r>
      <w:r w:rsidRPr="00CC5F83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استفاده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شود.</w:t>
      </w:r>
    </w:p>
    <w:p w:rsidR="00CC5F83" w:rsidRPr="00CC5F83" w:rsidRDefault="00CC5F83" w:rsidP="00596424">
      <w:pPr>
        <w:numPr>
          <w:ilvl w:val="0"/>
          <w:numId w:val="12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 صورتی که آب مورد استفاده سالم نباشد 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روشهای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سالم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سازی آب ( جوشاندن ، افزودن 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3-5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قطره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کلر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ازاء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یک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لیتر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) استفاده کنید.</w:t>
      </w:r>
    </w:p>
    <w:p w:rsidR="00CC5F83" w:rsidRPr="00CC5F83" w:rsidRDefault="00CC5F83" w:rsidP="004E6A41">
      <w:pPr>
        <w:numPr>
          <w:ilvl w:val="0"/>
          <w:numId w:val="12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lastRenderedPageBreak/>
        <w:t>غوطه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وری</w:t>
      </w:r>
      <w:proofErr w:type="spellEnd"/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میوه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نمک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A614D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/ سرکه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عنوان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یک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ترکیب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ضرر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خروج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سموم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آفت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کش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بسیار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مفید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توصیه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میوه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 سبزی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قبل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مصرف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حدود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10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دقیقه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نمک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غوطه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میوه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عموما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نیازی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انگل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زدایی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ضد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عفونی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ندارند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مرحله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غوطه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وری</w:t>
      </w:r>
      <w:proofErr w:type="spellEnd"/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نمک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/ سرکه کافی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شسته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اما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نیاز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انگل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زدایی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دارند روش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4 </w:t>
      </w:r>
      <w:r w:rsidR="00341BF6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مرحله ای</w:t>
      </w:r>
      <w:r w:rsidR="0038290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341BF6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مطابق با دستور عمل</w:t>
      </w:r>
      <w:r w:rsidR="0038290B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وزارت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بهداشت</w:t>
      </w:r>
      <w:r w:rsidR="00BA614D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، درمان و آموزش پزشکی</w:t>
      </w:r>
      <w:r w:rsidR="00F5308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به </w:t>
      </w:r>
      <w:r w:rsidR="00F53082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شرح زیر </w:t>
      </w:r>
      <w:r w:rsidR="004E6A41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باید اجرا شود:</w:t>
      </w:r>
    </w:p>
    <w:p w:rsidR="00CC5F83" w:rsidRPr="00CC5F83" w:rsidRDefault="00CC5F83" w:rsidP="008677C6">
      <w:pPr>
        <w:numPr>
          <w:ilvl w:val="0"/>
          <w:numId w:val="12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جهت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ضد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عفونی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‌کردن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8677C6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 ها</w:t>
      </w:r>
      <w:r w:rsid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/</w:t>
      </w:r>
      <w:r w:rsidR="008677C6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میوه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بتدا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دست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‌های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به‌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صورت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صحیح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‌و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صابون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بشویید،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سپس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 ‌ترتیب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زیر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عمل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:</w:t>
      </w:r>
    </w:p>
    <w:p w:rsidR="00CC5F83" w:rsidRPr="00CC5F83" w:rsidRDefault="00CC5F83" w:rsidP="00B34A63">
      <w:pPr>
        <w:numPr>
          <w:ilvl w:val="0"/>
          <w:numId w:val="12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مرحله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اول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BA614D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پاک</w:t>
      </w:r>
      <w:r w:rsidR="00341BF6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 </w:t>
      </w:r>
      <w:r w:rsidRPr="00BA614D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‌سازی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اولیه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="00B34A6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 این مرحله،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تمام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341BF6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برگهای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زرد،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341BF6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چوب 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گل‌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و‌لای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احتمالی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جدا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34A6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کنید 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سپس </w:t>
      </w:r>
      <w:r w:rsidR="00BA614D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سبزی را در آب خالص قرار دهید تا گل و لای آن جدا </w:t>
      </w:r>
      <w:r w:rsid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و ته نشین </w:t>
      </w:r>
      <w:r w:rsidR="00BA614D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شود.</w:t>
      </w:r>
      <w:r w:rsid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به آرامی سبزی از آب خارج کنید. </w:t>
      </w:r>
    </w:p>
    <w:p w:rsidR="00CC5F83" w:rsidRPr="00CC5F83" w:rsidRDefault="00CC5F83" w:rsidP="00341BF6">
      <w:pPr>
        <w:numPr>
          <w:ilvl w:val="0"/>
          <w:numId w:val="12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مرحله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دوم،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BA614D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انگل</w:t>
      </w:r>
      <w:r w:rsidR="00341BF6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 </w:t>
      </w:r>
      <w:r w:rsidRPr="00BA614D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‌زدایی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520C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یک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ظرف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341BF6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ازاء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لیتر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2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4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قطره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مایع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ظرفشویی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بریزید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غوطه </w:t>
      </w:r>
      <w:r w:rsidR="008677C6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ور</w:t>
      </w:r>
      <w:r w:rsid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نمودن </w:t>
      </w:r>
      <w:r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سبزی ها</w:t>
      </w:r>
      <w:r w:rsidR="00DC4E50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به مدت </w:t>
      </w:r>
      <w:r w:rsidR="00DC4E50" w:rsidRPr="00341BF6">
        <w:rPr>
          <w:rFonts w:ascii="Times New Roman" w:eastAsia="Calibri" w:hAnsi="Times New Roman" w:cs="B Nazanin" w:hint="cs"/>
          <w:sz w:val="20"/>
          <w:szCs w:val="24"/>
          <w:u w:val="single"/>
          <w:rtl/>
          <w:lang w:bidi="fa-IR"/>
        </w:rPr>
        <w:t>سه تا پنج دقیقه</w:t>
      </w:r>
      <w:r w:rsidR="00DC4E50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در کفاب موجب جذب 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ماده شوینده </w:t>
      </w:r>
      <w:r w:rsidR="00DC4E50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در سبزی و یا </w:t>
      </w:r>
      <w:r w:rsidR="00341BF6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سرطان زایی</w:t>
      </w:r>
      <w:r w:rsidR="00DC4E50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 نمی شود</w:t>
      </w:r>
      <w:r w:rsidR="00DC4E50" w:rsidRP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</w:t>
      </w:r>
      <w:r w:rsidRPr="00CC5F83">
        <w:rPr>
          <w:rFonts w:ascii="Calibri" w:eastAsia="Calibri" w:hAnsi="Calibri" w:cs="B Nazanin" w:hint="cs"/>
          <w:sz w:val="20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باعث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می‌شود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تخم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کیست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341BF6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انگل 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لیز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لزج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8677C6">
        <w:rPr>
          <w:rFonts w:ascii="Times New Roman" w:eastAsia="Calibri" w:hAnsi="Times New Roman" w:cs="B Nazanin" w:hint="cs"/>
          <w:sz w:val="20"/>
          <w:szCs w:val="24"/>
          <w:u w:val="single"/>
          <w:rtl/>
          <w:lang w:bidi="fa-IR"/>
        </w:rPr>
        <w:t>به</w:t>
      </w:r>
      <w:r w:rsidRPr="008677C6">
        <w:rPr>
          <w:rFonts w:ascii="Times New Roman" w:eastAsia="Calibri" w:hAnsi="Times New Roman" w:cs="B Nazanin"/>
          <w:sz w:val="20"/>
          <w:szCs w:val="24"/>
          <w:u w:val="single"/>
          <w:rtl/>
          <w:lang w:bidi="fa-IR"/>
        </w:rPr>
        <w:t xml:space="preserve"> </w:t>
      </w:r>
      <w:r w:rsidRPr="008677C6">
        <w:rPr>
          <w:rFonts w:ascii="Times New Roman" w:eastAsia="Calibri" w:hAnsi="Times New Roman" w:cs="B Nazanin" w:hint="cs"/>
          <w:sz w:val="20"/>
          <w:szCs w:val="24"/>
          <w:u w:val="single"/>
          <w:rtl/>
          <w:lang w:bidi="fa-IR"/>
        </w:rPr>
        <w:t>سطح</w:t>
      </w:r>
      <w:r w:rsidRPr="008677C6">
        <w:rPr>
          <w:rFonts w:ascii="Times New Roman" w:eastAsia="Calibri" w:hAnsi="Times New Roman" w:cs="B Nazanin"/>
          <w:sz w:val="20"/>
          <w:szCs w:val="24"/>
          <w:u w:val="single"/>
          <w:rtl/>
          <w:lang w:bidi="fa-IR"/>
        </w:rPr>
        <w:t xml:space="preserve"> </w:t>
      </w:r>
      <w:r w:rsidRPr="008677C6">
        <w:rPr>
          <w:rFonts w:ascii="Times New Roman" w:eastAsia="Calibri" w:hAnsi="Times New Roman" w:cs="B Nazanin" w:hint="cs"/>
          <w:sz w:val="20"/>
          <w:szCs w:val="24"/>
          <w:u w:val="single"/>
          <w:rtl/>
          <w:lang w:bidi="fa-IR"/>
        </w:rPr>
        <w:t>آب</w:t>
      </w:r>
      <w:r w:rsidRPr="008677C6">
        <w:rPr>
          <w:rFonts w:ascii="Times New Roman" w:eastAsia="Calibri" w:hAnsi="Times New Roman" w:cs="B Nazanin"/>
          <w:sz w:val="20"/>
          <w:szCs w:val="24"/>
          <w:u w:val="single"/>
          <w:rtl/>
          <w:lang w:bidi="fa-IR"/>
        </w:rPr>
        <w:t xml:space="preserve"> </w:t>
      </w:r>
      <w:r w:rsidRPr="008677C6">
        <w:rPr>
          <w:rFonts w:ascii="Times New Roman" w:eastAsia="Calibri" w:hAnsi="Times New Roman" w:cs="B Nazanin" w:hint="cs"/>
          <w:sz w:val="20"/>
          <w:szCs w:val="24"/>
          <w:u w:val="single"/>
          <w:rtl/>
          <w:lang w:bidi="fa-IR"/>
        </w:rPr>
        <w:t>بیاید</w:t>
      </w:r>
      <w:r w:rsidRPr="008677C6">
        <w:rPr>
          <w:rFonts w:ascii="Times New Roman" w:eastAsia="Calibri" w:hAnsi="Times New Roman" w:cs="B Nazanin"/>
          <w:sz w:val="20"/>
          <w:szCs w:val="24"/>
          <w:u w:val="single"/>
          <w:rtl/>
          <w:lang w:bidi="fa-IR"/>
        </w:rPr>
        <w:t>.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مرحله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شست‌ و</w:t>
      </w:r>
      <w:r w:rsidR="00341BF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روی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آرامی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تخلیه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سپس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</w:t>
      </w:r>
      <w:r w:rsidRPr="00DC4E50">
        <w:rPr>
          <w:rFonts w:ascii="Times New Roman" w:eastAsia="Calibri" w:hAnsi="Times New Roman" w:cs="B Nazanin" w:hint="cs"/>
          <w:sz w:val="20"/>
          <w:szCs w:val="24"/>
          <w:highlight w:val="yellow"/>
          <w:rtl/>
          <w:lang w:bidi="fa-IR"/>
        </w:rPr>
        <w:t>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درون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ظرف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خارج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341BF6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</w:p>
    <w:p w:rsidR="00CC5F83" w:rsidRDefault="00CC5F83" w:rsidP="00E62445">
      <w:pPr>
        <w:numPr>
          <w:ilvl w:val="0"/>
          <w:numId w:val="12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مرحله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سوم،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54BA7" w:rsidRPr="00B520C2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میکروب زدایی</w:t>
      </w:r>
      <w:r w:rsidR="001D61D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/ویروس زدایی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1D61D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مقداری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54BA7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محلولهای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ضدعفونی‌کننده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حسب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دستور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روی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کالا</w:t>
      </w:r>
      <w:r w:rsidR="001D61D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های </w:t>
      </w:r>
      <w:r w:rsidR="00C354F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ضدعفونی کننده </w:t>
      </w:r>
      <w:r w:rsid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 که از داروخانه یا سوپر مارکت خریداری می کنید</w:t>
      </w:r>
      <w:r w:rsidR="00C354F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، در آب افزوده تا محلول ضدعفونی کننده بدست آید.</w:t>
      </w:r>
      <w:r w:rsid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یا</w:t>
      </w:r>
      <w:r w:rsidR="00C354F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C354F5" w:rsidRPr="008677C6">
        <w:rPr>
          <w:rFonts w:ascii="Times New Roman" w:eastAsia="Calibri" w:hAnsi="Times New Roman" w:cs="B Nazanin" w:hint="cs"/>
          <w:sz w:val="20"/>
          <w:szCs w:val="24"/>
          <w:u w:val="single"/>
          <w:rtl/>
          <w:lang w:bidi="fa-IR"/>
        </w:rPr>
        <w:t>نصف قاشق چای خوری</w:t>
      </w:r>
      <w:r w:rsidR="00C354F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پودر پرکلرین </w:t>
      </w:r>
      <w:r w:rsidR="00C354F5" w:rsidRPr="008677C6">
        <w:rPr>
          <w:rFonts w:ascii="Times New Roman" w:eastAsia="Calibri" w:hAnsi="Times New Roman" w:cs="B Nazanin" w:hint="cs"/>
          <w:sz w:val="20"/>
          <w:szCs w:val="24"/>
          <w:u w:val="single"/>
          <w:rtl/>
          <w:lang w:bidi="fa-IR"/>
        </w:rPr>
        <w:t>در پنج لیتر</w:t>
      </w:r>
      <w:r w:rsidR="00C354F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آب</w:t>
      </w:r>
      <w:r w:rsidR="00C354F5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1D61D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حل کنید و سپس سبزی انگل زدایی شده</w:t>
      </w:r>
      <w:r w:rsidR="00B34A6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از مرحله دوم</w:t>
      </w:r>
      <w:r w:rsidR="00C354F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را </w:t>
      </w:r>
      <w:r w:rsidR="001D61D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برای مدت </w:t>
      </w:r>
      <w:r w:rsidR="001D61DB" w:rsidRPr="008677C6">
        <w:rPr>
          <w:rFonts w:ascii="Times New Roman" w:eastAsia="Calibri" w:hAnsi="Times New Roman" w:cs="B Nazanin" w:hint="cs"/>
          <w:sz w:val="20"/>
          <w:szCs w:val="24"/>
          <w:u w:val="single"/>
          <w:rtl/>
          <w:lang w:bidi="fa-IR"/>
        </w:rPr>
        <w:t>5 دقیقه</w:t>
      </w:r>
      <w:r w:rsidR="001D61D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در این محلول ضدعفونی کننده قرار داده تا </w:t>
      </w:r>
      <w:r w:rsidR="00E315BB" w:rsidRPr="00E31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میکروب</w:t>
      </w:r>
      <w:r w:rsidR="00E315BB" w:rsidRPr="00E315BB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/</w:t>
      </w:r>
      <w:r w:rsidR="00E315BB" w:rsidRPr="00E31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="00E315BB" w:rsidRPr="00E315BB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E31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 آن از بین برود.</w:t>
      </w:r>
    </w:p>
    <w:p w:rsidR="001D61DB" w:rsidRPr="00CC5F83" w:rsidRDefault="001D61DB" w:rsidP="00771010">
      <w:p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توجه اگر پودر پر </w:t>
      </w:r>
      <w:proofErr w:type="spellStart"/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کلرین</w:t>
      </w:r>
      <w:proofErr w:type="spellEnd"/>
      <w:r w:rsid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هم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در دسترس نباشد می توان</w:t>
      </w:r>
      <w:r w:rsidR="002E790E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از </w:t>
      </w:r>
      <w:r w:rsidRPr="008677C6">
        <w:rPr>
          <w:rFonts w:ascii="Times New Roman" w:eastAsia="Calibri" w:hAnsi="Times New Roman" w:cs="B Nazanin" w:hint="cs"/>
          <w:sz w:val="20"/>
          <w:szCs w:val="24"/>
          <w:u w:val="single"/>
          <w:rtl/>
          <w:lang w:bidi="fa-IR"/>
        </w:rPr>
        <w:t xml:space="preserve">2 قاشق </w:t>
      </w:r>
      <w:r w:rsidR="00771010">
        <w:rPr>
          <w:rFonts w:ascii="Times New Roman" w:eastAsia="Calibri" w:hAnsi="Times New Roman" w:cs="B Nazanin" w:hint="cs"/>
          <w:sz w:val="20"/>
          <w:szCs w:val="24"/>
          <w:u w:val="single"/>
          <w:rtl/>
          <w:lang w:bidi="fa-IR"/>
        </w:rPr>
        <w:t>مربا خوری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771010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یا 4 قاشق چای خوری 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مایع سفید کننده یا </w:t>
      </w:r>
      <w:proofErr w:type="spellStart"/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وایتکس</w:t>
      </w:r>
      <w:proofErr w:type="spellEnd"/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(</w:t>
      </w:r>
      <w:proofErr w:type="spellStart"/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هیپو</w:t>
      </w:r>
      <w:proofErr w:type="spellEnd"/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proofErr w:type="spellStart"/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کلریت</w:t>
      </w:r>
      <w:proofErr w:type="spellEnd"/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5 درصد)</w:t>
      </w:r>
      <w:r w:rsidR="002E790E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در </w:t>
      </w:r>
      <w:r w:rsidRPr="008677C6">
        <w:rPr>
          <w:rFonts w:ascii="Times New Roman" w:eastAsia="Calibri" w:hAnsi="Times New Roman" w:cs="B Nazanin" w:hint="cs"/>
          <w:sz w:val="20"/>
          <w:szCs w:val="24"/>
          <w:u w:val="single"/>
          <w:rtl/>
          <w:lang w:bidi="fa-IR"/>
        </w:rPr>
        <w:t>پنج لیتر آب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E31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 عنوان محلول ضدعفونی کننده برای سبزی استفاده کرد.</w:t>
      </w:r>
    </w:p>
    <w:p w:rsidR="00CC5F83" w:rsidRPr="00CC5F83" w:rsidRDefault="00CC5F83" w:rsidP="008677C6">
      <w:pPr>
        <w:numPr>
          <w:ilvl w:val="0"/>
          <w:numId w:val="12"/>
        </w:numPr>
        <w:bidi/>
        <w:spacing w:after="200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مرحله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چهارم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E31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، </w:t>
      </w:r>
      <w:r w:rsidR="00E315BB" w:rsidRPr="00E31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آبکشی</w:t>
      </w:r>
      <w:r w:rsidRPr="00E31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 xml:space="preserve"> </w:t>
      </w:r>
      <w:r w:rsidRPr="00E31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ساده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اثر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شیمیایی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E31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( پودر پرکلرین یا وایتکس و ...)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در مرحله سوم (میکروب زدایی )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 آن غوطه ور شده بود،</w:t>
      </w:r>
      <w:r w:rsid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کاملا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  <w:r w:rsidR="00783F9D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E31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سبزی ها را با آب ساده خوب </w:t>
      </w:r>
      <w:r w:rsidR="00783F9D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شستشو</w:t>
      </w:r>
      <w:r w:rsidR="00E31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دهید تا اثری از کلر باقی نماند.</w:t>
      </w:r>
    </w:p>
    <w:p w:rsidR="00B520C2" w:rsidRPr="00D97E1A" w:rsidRDefault="00CC5F83" w:rsidP="006B3BE9">
      <w:pPr>
        <w:bidi/>
        <w:spacing w:line="276" w:lineRule="auto"/>
        <w:jc w:val="mediumKashida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8677C6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lastRenderedPageBreak/>
        <w:t>نکات کلیدی</w:t>
      </w:r>
      <w:r w:rsidRP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:</w:t>
      </w:r>
      <w:r w:rsidR="00B520C2" w:rsidRPr="008677C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پس از شیوع ویروس کرونا رعایت بهداشت فردی به خصوص در رابطه با اقلام خوراکی بیش از پیش </w:t>
      </w:r>
      <w:r w:rsidR="00DC4E50" w:rsidRP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باید </w:t>
      </w:r>
      <w:r w:rsidR="00B520C2" w:rsidRPr="008677C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مورد توجه قرار </w:t>
      </w:r>
      <w:r w:rsidR="00783F9D" w:rsidRP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گیرد.</w:t>
      </w:r>
      <w:r w:rsidR="00B520C2" w:rsidRPr="008677C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توصیه می‌شود</w:t>
      </w:r>
      <w:r w:rsidR="00B520C2" w:rsidRP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برای مصرف سبزی و</w:t>
      </w:r>
      <w:r w:rsidR="00B520C2" w:rsidRPr="008677C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520C2" w:rsidRP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میوه و نان با توجه به</w:t>
      </w:r>
      <w:r w:rsidR="00B520C2" w:rsidRPr="008677C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وضعیت بحرانی </w:t>
      </w:r>
      <w:r w:rsidR="00B520C2" w:rsidRP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="00B520C2" w:rsidRPr="008677C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520C2" w:rsidRP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شیوع </w:t>
      </w:r>
      <w:r w:rsidR="00B520C2" w:rsidRPr="008677C6">
        <w:rPr>
          <w:rFonts w:ascii="Times New Roman" w:eastAsia="Calibri" w:hAnsi="Times New Roman" w:cs="B Nazanin"/>
          <w:sz w:val="20"/>
          <w:szCs w:val="24"/>
          <w:rtl/>
          <w:lang w:bidi="fa-IR"/>
        </w:rPr>
        <w:t>ویروس کرونا</w:t>
      </w:r>
      <w:r w:rsidR="00B520C2" w:rsidRPr="008677C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موارد زیر در نظر گرفته شود:</w:t>
      </w:r>
    </w:p>
    <w:p w:rsidR="00CC5F83" w:rsidRPr="00CC5F83" w:rsidRDefault="00CC5F83" w:rsidP="00B520C2">
      <w:pPr>
        <w:bidi/>
        <w:spacing w:line="276" w:lineRule="auto"/>
        <w:jc w:val="mediumKashida"/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</w:pPr>
      <w:r w:rsidRPr="00CC5F8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الف)</w:t>
      </w:r>
      <w:r w:rsidRPr="00CC5F83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 xml:space="preserve"> </w:t>
      </w:r>
      <w:r w:rsidR="00B520C2" w:rsidRPr="00CC5F8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سبزی و</w:t>
      </w:r>
      <w:r w:rsidR="00B520C2" w:rsidRPr="00CC5F83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 xml:space="preserve"> </w:t>
      </w:r>
      <w:r w:rsidR="00B520C2" w:rsidRPr="00CC5F8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میوه</w:t>
      </w:r>
    </w:p>
    <w:p w:rsidR="00CC5F83" w:rsidRPr="00472C27" w:rsidRDefault="00CC5F83" w:rsidP="006B3BE9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میوه و سبزی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هایی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را که ظاهری سالم و بدون پوسیدگی دارند، برای خرید انتخاب کنید</w:t>
      </w:r>
      <w:r w:rsidRPr="00472C27">
        <w:rPr>
          <w:rFonts w:ascii="Times New Roman" w:eastAsia="Calibri" w:hAnsi="Times New Roman" w:cs="B Nazanin"/>
          <w:sz w:val="20"/>
          <w:szCs w:val="24"/>
          <w:lang w:bidi="fa-IR"/>
        </w:rPr>
        <w:t>.</w:t>
      </w:r>
      <w:r w:rsidR="00472C27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از قراردادن میوه و سبزی </w:t>
      </w:r>
      <w:r w:rsidRPr="00472C27">
        <w:rPr>
          <w:rFonts w:ascii="Times New Roman" w:eastAsia="Calibri" w:hAnsi="Times New Roman" w:cs="B Nazanin"/>
          <w:sz w:val="20"/>
          <w:szCs w:val="24"/>
          <w:u w:val="single"/>
          <w:rtl/>
          <w:lang w:bidi="fa-IR"/>
        </w:rPr>
        <w:t>نشسته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در یخچال </w:t>
      </w:r>
      <w:r w:rsidRPr="006B3BE9">
        <w:rPr>
          <w:rFonts w:ascii="Times New Roman" w:eastAsia="Calibri" w:hAnsi="Times New Roman" w:cs="B Nazanin"/>
          <w:sz w:val="20"/>
          <w:szCs w:val="24"/>
          <w:u w:val="single"/>
          <w:rtl/>
          <w:lang w:bidi="fa-IR"/>
        </w:rPr>
        <w:t>بپرهیزید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و کلیه مراحل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سالم سازی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D97E1A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(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پاک زدایی،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انگل زدایی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E62445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میکروب</w:t>
      </w:r>
      <w:r w:rsid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/ویروس</w:t>
      </w:r>
      <w:r w:rsidR="00E62445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زدایی</w:t>
      </w:r>
      <w:r w:rsidR="006B3BE9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و شستشو با آب خالص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D97E1A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) 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باید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انجام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داد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سپس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مصرف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شوند 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  <w:r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</w:p>
    <w:p w:rsidR="00CC5F83" w:rsidRPr="00CC5F83" w:rsidRDefault="00CC5F83" w:rsidP="00E62445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امکان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مصرف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میوه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پوست</w:t>
      </w:r>
      <w:r w:rsidR="00B520C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خودداری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کنید</w:t>
      </w:r>
      <w:r w:rsidR="00B520C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</w:t>
      </w:r>
      <w:r w:rsidR="00D97E1A" w:rsidRPr="00D97E1A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D97E1A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برخی سبزی هایی که </w:t>
      </w:r>
      <w:r w:rsidR="00D97E1A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قابل پوست گیری </w:t>
      </w:r>
      <w:proofErr w:type="spellStart"/>
      <w:r w:rsidR="00D97E1A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اند</w:t>
      </w:r>
      <w:proofErr w:type="spellEnd"/>
      <w:r w:rsidR="00D97E1A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D97E1A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مانند خیار </w:t>
      </w:r>
      <w:r w:rsid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کدو، بادمجان ، </w:t>
      </w:r>
      <w:r w:rsidR="00E62445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هویج </w:t>
      </w:r>
      <w:r w:rsidR="00D97E1A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و </w:t>
      </w:r>
      <w:r w:rsid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.... </w:t>
      </w:r>
      <w:r w:rsidR="0063030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نیز پوست گیری و مصرف کنید.</w:t>
      </w:r>
    </w:p>
    <w:p w:rsidR="00CC5F83" w:rsidRPr="00CC5F83" w:rsidRDefault="00CC5F83" w:rsidP="00596424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پس از </w:t>
      </w:r>
      <w:r w:rsidR="00F37873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خرد کردن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میوه و سبزی </w:t>
      </w:r>
      <w:r w:rsidR="00F37873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آنها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را در ظروف </w:t>
      </w:r>
      <w:r w:rsidR="00F37873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دربسته</w:t>
      </w:r>
      <w:r w:rsidRPr="00472C27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در یخچال قرار دهید</w:t>
      </w:r>
      <w:r w:rsidR="00F37873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</w:t>
      </w:r>
    </w:p>
    <w:p w:rsidR="00CC5F83" w:rsidRPr="00CC5F83" w:rsidRDefault="00CC5F83" w:rsidP="00B520C2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آلودگی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احتمالی 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ویروس کرونا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در سبزی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E62445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 رشتی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520C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، به دلیل طبخ و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اثر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حرارت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می‌رود.</w:t>
      </w:r>
    </w:p>
    <w:p w:rsidR="00CC5F83" w:rsidRPr="00CC5F83" w:rsidRDefault="00CC5F83" w:rsidP="00E62445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علی رغم شیوع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کرونا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امکان فریزر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باقلا،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کنگر</w:t>
      </w:r>
      <w:proofErr w:type="spellEnd"/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 نخود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فرنگی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انواع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 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خوراکی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دیگر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وجود دارد به شرط اینکه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420C3A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</w:t>
      </w:r>
      <w:r w:rsidR="00420C3A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ست ها</w:t>
      </w:r>
      <w:r w:rsid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را</w:t>
      </w:r>
      <w:r w:rsidR="00420C3A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بدقت با آب و صابون شسته شده و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شرایط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کاملا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استریل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420C3A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ظ</w:t>
      </w:r>
      <w:r w:rsidR="00420C3A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روف آماده سازی و بسته بندی هم شسته و ضدعفونی شوند</w:t>
      </w:r>
      <w:r w:rsid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</w:t>
      </w:r>
      <w:r w:rsidR="00420C3A" w:rsidRPr="00472C27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420C3A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</w:p>
    <w:p w:rsidR="00CC5F83" w:rsidRPr="00CC5F83" w:rsidRDefault="00CC5F83" w:rsidP="00F53082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در موقع مصرف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فریز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 دست های کاملا تمیز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کیسه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فریزر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جدا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فریز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194A20" w:rsidRPr="004E6A41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را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مستقیما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قابلمه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جوش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ماهی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گرم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قرار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دهید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F5308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حرارت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منجر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نابودی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 احتمالی خواهد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بلافاصله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جدا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کیسه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فریزر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دست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بشقابی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بسته سبزی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فریز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قرار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داد</w:t>
      </w:r>
      <w:r w:rsidR="00B520C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ه </w:t>
      </w:r>
      <w:r w:rsidR="00B520C2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520C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را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520C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مایع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ظرفشویی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بشویید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</w:p>
    <w:p w:rsidR="00CC5F83" w:rsidRPr="00CC5F83" w:rsidRDefault="00CC5F83" w:rsidP="004E6A41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هرگز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سبزی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یخ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="00B520C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یخچال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قرار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ندهید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ابتدا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یخ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520C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بعد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طبخ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انجام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دهید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F53082" w:rsidRP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</w:t>
      </w:r>
      <w:r w:rsidR="006B3BE9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ختن سبزی بلافاصله پس از خروج از</w:t>
      </w:r>
      <w:r w:rsidR="00F53082" w:rsidRP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فریز</w:t>
      </w:r>
      <w:r w:rsidR="00F53082" w:rsidRPr="00E62445">
        <w:rPr>
          <w:rFonts w:ascii="Times New Roman" w:eastAsia="Calibri" w:hAnsi="Times New Roman" w:cs="B Nazanin" w:hint="eastAsia"/>
          <w:sz w:val="20"/>
          <w:szCs w:val="24"/>
          <w:rtl/>
          <w:lang w:bidi="fa-IR"/>
        </w:rPr>
        <w:t>ر</w:t>
      </w:r>
      <w:r w:rsidR="00F53082" w:rsidRP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ضمن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اینکه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F5308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موجب حفظ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مغذی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F5308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سبزی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انتشار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4E6A41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احتمالی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ممکن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زمان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B520C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ماده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سازی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بسته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بندی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F53082" w:rsidRPr="004E6A41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باعث آلوده شدن سبزی شده باشد جلوگیری می کند . </w:t>
      </w:r>
    </w:p>
    <w:p w:rsidR="00CC5F83" w:rsidRPr="00CC5F83" w:rsidRDefault="00CC5F83" w:rsidP="006B3BE9">
      <w:p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ب) </w:t>
      </w:r>
      <w:proofErr w:type="spellStart"/>
      <w:r w:rsidRPr="00CC5F8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نان: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  <w:r w:rsidR="00B520C2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کی</w:t>
      </w:r>
      <w:proofErr w:type="spellEnd"/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از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پرمصرف ترین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اقلام اساسی غذایی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که تقریبا همه‌ اقشار جامعه آن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‌را روزانه مصرف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Pr="00CC5F83">
        <w:rPr>
          <w:rFonts w:ascii="Cambria" w:eastAsia="Calibri" w:hAnsi="Cambria" w:cs="Cambria" w:hint="cs"/>
          <w:sz w:val="20"/>
          <w:szCs w:val="24"/>
          <w:rtl/>
          <w:lang w:bidi="fa-IR"/>
        </w:rPr>
        <w:t> 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"نان" است. با توجه به این موضوع که در کشور ما فرایند عرضه نان غالبا به صورت سنتی انجام می‌شود به همان میزان احتمال آلوده شدن نان به </w:t>
      </w:r>
      <w:r w:rsidRPr="00CC5F83">
        <w:rPr>
          <w:rFonts w:ascii="Times New Roman" w:eastAsia="Calibri" w:hAnsi="Times New Roman" w:cs="B Nazanin"/>
          <w:sz w:val="20"/>
          <w:szCs w:val="24"/>
          <w:lang w:bidi="fa-IR"/>
        </w:rPr>
        <w:t>"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ویروس کرونا" نیز وجود دارد که با رعایت اصول بهداشتی هنگام تهیه نان </w:t>
      </w:r>
      <w:r w:rsidR="00E62445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E62445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از انتقال "ویروس کرونا" پیشگیری کرد</w:t>
      </w:r>
      <w:r w:rsidRPr="00CC5F83">
        <w:rPr>
          <w:rFonts w:ascii="Times New Roman" w:eastAsia="Calibri" w:hAnsi="Times New Roman" w:cs="B Nazanin"/>
          <w:sz w:val="20"/>
          <w:szCs w:val="24"/>
          <w:lang w:bidi="fa-IR"/>
        </w:rPr>
        <w:t>.</w:t>
      </w:r>
    </w:p>
    <w:p w:rsidR="00CC5F83" w:rsidRPr="00CC5F83" w:rsidRDefault="00F37873" w:rsidP="00F37873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lastRenderedPageBreak/>
        <w:t>در ایران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دو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صورت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صنعتی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سنتی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عرضه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صنعتی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یا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حجیم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کارخان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ه های 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صنعتی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تهیه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بازار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عرضه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شوند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.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تهیه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مواد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اولیه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افزودنی هایی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نظیر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میزان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نمک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مایه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خمیر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و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بسته بندی نان با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دقت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نظارت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شرایط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بهداشتی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انجام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شوند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پس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خرید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نوع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ضد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عفونی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کردن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پلاستیک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</w:t>
      </w:r>
      <w:r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یا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دور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انداختن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پلاستیک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حمل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توان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آلوده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نبودن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اطمینان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نسبی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داشت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</w:p>
    <w:p w:rsidR="00CC5F83" w:rsidRPr="00CC5F83" w:rsidRDefault="00CC5F83" w:rsidP="00F53082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سنتی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نانوایی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سنتی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تهیه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و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عرضه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می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شوند،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درصورت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عدم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رعایت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نکات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بهداشتی</w:t>
      </w:r>
      <w:r w:rsidR="00F53082"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 xml:space="preserve"> می توانند 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عامل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انتقال</w:t>
      </w:r>
      <w:r w:rsidRPr="00E62445">
        <w:rPr>
          <w:rFonts w:ascii="Times New Roman" w:eastAsia="Calibri" w:hAnsi="Times New Roman" w:cs="B Nazanin"/>
          <w:color w:val="595959" w:themeColor="text1" w:themeTint="A6"/>
          <w:sz w:val="20"/>
          <w:szCs w:val="24"/>
          <w:rtl/>
          <w:lang w:bidi="fa-IR"/>
        </w:rPr>
        <w:t xml:space="preserve"> </w:t>
      </w:r>
      <w:r w:rsidR="00F37873"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 xml:space="preserve">ویروس و بروز بیماری </w:t>
      </w:r>
      <w:r w:rsidRPr="00E62445">
        <w:rPr>
          <w:rFonts w:ascii="Times New Roman" w:eastAsia="Calibri" w:hAnsi="Times New Roman" w:cs="B Nazanin" w:hint="cs"/>
          <w:color w:val="595959" w:themeColor="text1" w:themeTint="A6"/>
          <w:sz w:val="20"/>
          <w:szCs w:val="24"/>
          <w:rtl/>
          <w:lang w:bidi="fa-IR"/>
        </w:rPr>
        <w:t>باشند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</w:p>
    <w:p w:rsidR="00CC5F83" w:rsidRPr="00F37873" w:rsidRDefault="00F37873" w:rsidP="00E62445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در </w:t>
      </w:r>
      <w:proofErr w:type="spellStart"/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نانوانی</w:t>
      </w:r>
      <w:proofErr w:type="spellEnd"/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های سنتی (</w:t>
      </w:r>
      <w:proofErr w:type="spellStart"/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سنگک</w:t>
      </w:r>
      <w:proofErr w:type="spellEnd"/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، بربری، </w:t>
      </w:r>
      <w:proofErr w:type="spellStart"/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تافتون</w:t>
      </w:r>
      <w:proofErr w:type="spellEnd"/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و لواش)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خمیر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2541DF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نان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تحت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هر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شرایطی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تهیه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هنگامی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تنور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پخت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قرار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گیرد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هر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گونه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آلودگی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367FD" w:rsidRP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در اثر حرارت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بین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رود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تنور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خارج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367FD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شود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عاری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2541DF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آلودگی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کرونا</w:t>
      </w:r>
      <w:proofErr w:type="spellEnd"/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باشد.</w:t>
      </w:r>
      <w:r w:rsid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اما باید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پهن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کردن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برای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خنک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شدن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میز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نانوایی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جداً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خود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داری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کنید،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بریدن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خرد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کردن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توسط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چاقو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برس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عمومی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که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معمولاً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نانوایی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وجود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دارد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پرهیز</w:t>
      </w:r>
      <w:r w:rsidR="00CC5F83"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کنید</w:t>
      </w:r>
      <w:r w:rsidR="00E6244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</w:t>
      </w:r>
    </w:p>
    <w:p w:rsidR="00CC5F83" w:rsidRPr="00CC5F83" w:rsidRDefault="00F37873" w:rsidP="00F37873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نان داغ را ابتدا در پارچه ای نخی سپس  در </w:t>
      </w:r>
      <w:proofErr w:type="spellStart"/>
      <w:r w:rsidR="00E9227D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نایلون</w:t>
      </w:r>
      <w:proofErr w:type="spellEnd"/>
      <w:r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قرار داده و </w:t>
      </w:r>
      <w:r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پس</w:t>
      </w:r>
      <w:r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خارج</w:t>
      </w:r>
      <w:r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کردن</w:t>
      </w:r>
      <w:r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، </w:t>
      </w:r>
      <w:proofErr w:type="spellStart"/>
      <w:r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نایلون</w:t>
      </w:r>
      <w:proofErr w:type="spellEnd"/>
      <w:r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دور</w:t>
      </w:r>
      <w:r w:rsidRPr="00F3787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378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بیندازید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اگر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شرایط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بهداشتی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انتقال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نانوایی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تا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منزل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خوبی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رعایت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مشکلی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نخواهد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داشت</w:t>
      </w:r>
      <w:r w:rsidR="00CC5F83"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</w:t>
      </w:r>
    </w:p>
    <w:p w:rsidR="00CC5F83" w:rsidRPr="00FF3836" w:rsidRDefault="00FF3836" w:rsidP="007B528C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قابلیت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شستشو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ضد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عفونی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ندارد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درجه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حرارت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پائین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حتی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فریز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کردن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فریزر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موجود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نمی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،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تنها راه حل،</w:t>
      </w:r>
      <w:r w:rsidR="00D87B2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حرارت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دادن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مجدد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منزل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قبل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مصرف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CC5F8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</w:t>
      </w:r>
      <w:r w:rsidRPr="00CC5F83">
        <w:rPr>
          <w:rFonts w:ascii="Times New Roman" w:eastAsia="Calibri" w:hAnsi="Times New Roman" w:cs="B Nazanin"/>
          <w:sz w:val="20"/>
          <w:szCs w:val="24"/>
          <w:rtl/>
          <w:lang w:bidi="fa-IR"/>
        </w:rPr>
        <w:t>.</w:t>
      </w:r>
      <w:r w:rsidR="00D87B25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نابودی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کرونا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با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فریزکردن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نظر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علمی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ثابت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نشده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کرونا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سرما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مقاوم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نسبت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گرما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حساسیت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دارد،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همین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دلیل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یکی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راه‌</w:t>
      </w:r>
      <w:r w:rsidR="00F57ECA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های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بین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بردن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این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ویروس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حرارت</w:t>
      </w:r>
      <w:r w:rsidR="00CC5F83"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CC5F83"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دادن آن است.</w:t>
      </w:r>
    </w:p>
    <w:p w:rsidR="00CC5F83" w:rsidRDefault="00CC5F83" w:rsidP="00FF3836">
      <w:pPr>
        <w:numPr>
          <w:ilvl w:val="0"/>
          <w:numId w:val="12"/>
        </w:num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استفاده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توسترهای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برقی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گازی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استفاده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ماکروویو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صورت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عدم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دسترسی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به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آنها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،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استفاده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از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ماهی تابه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قابلمه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جهت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حرارت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دادن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و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گرم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کردن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نان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توصیه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می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Pr="00FF3836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شود</w:t>
      </w:r>
      <w:r w:rsidRPr="00FF3836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. </w:t>
      </w:r>
    </w:p>
    <w:p w:rsidR="0043086A" w:rsidRDefault="0043086A" w:rsidP="0043086A">
      <w:pPr>
        <w:bidi/>
        <w:spacing w:before="100" w:beforeAutospacing="1" w:after="100" w:afterAutospacing="1" w:line="276" w:lineRule="auto"/>
        <w:contextualSpacing/>
        <w:jc w:val="mediumKashida"/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</w:pPr>
      <w:r w:rsidRPr="0043086A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منابع:</w:t>
      </w:r>
    </w:p>
    <w:p w:rsidR="00D740A7" w:rsidRDefault="00D740A7" w:rsidP="00D740A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/>
        <w:rPr>
          <w:rFonts w:ascii="Times New Roman" w:hAnsi="Times New Roman" w:cs="B Nazanin"/>
          <w:b/>
          <w:bCs/>
          <w:sz w:val="20"/>
          <w:szCs w:val="24"/>
        </w:rPr>
      </w:pPr>
      <w:bookmarkStart w:id="0" w:name="_GoBack"/>
      <w:bookmarkEnd w:id="0"/>
      <w:r w:rsidRPr="00D740A7">
        <w:rPr>
          <w:rFonts w:ascii="Times New Roman" w:hAnsi="Times New Roman" w:cs="B Nazanin"/>
          <w:b/>
          <w:bCs/>
          <w:sz w:val="20"/>
          <w:szCs w:val="24"/>
        </w:rPr>
        <w:t>Five keys to growing safer fruits</w:t>
      </w:r>
      <w:r w:rsidRPr="00D740A7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Pr="00D740A7">
        <w:rPr>
          <w:rFonts w:ascii="Times New Roman" w:hAnsi="Times New Roman" w:cs="B Nazanin"/>
          <w:b/>
          <w:bCs/>
          <w:sz w:val="20"/>
          <w:szCs w:val="24"/>
        </w:rPr>
        <w:t>and vegetables:</w:t>
      </w:r>
      <w:r w:rsidRPr="00D740A7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Pr="00D740A7">
        <w:rPr>
          <w:rFonts w:ascii="Times New Roman" w:hAnsi="Times New Roman" w:cs="B Nazanin"/>
          <w:b/>
          <w:bCs/>
          <w:sz w:val="20"/>
          <w:szCs w:val="24"/>
        </w:rPr>
        <w:t>promoting health by decreasing</w:t>
      </w:r>
      <w:r w:rsidRPr="00D740A7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Pr="00D740A7">
        <w:rPr>
          <w:rFonts w:ascii="Times New Roman" w:hAnsi="Times New Roman" w:cs="B Nazanin"/>
          <w:b/>
          <w:bCs/>
          <w:sz w:val="20"/>
          <w:szCs w:val="24"/>
        </w:rPr>
        <w:t xml:space="preserve">microbial contamination </w:t>
      </w:r>
      <w:r w:rsidR="00696D7A">
        <w:rPr>
          <w:rFonts w:ascii="Times New Roman" w:hAnsi="Times New Roman" w:cs="B Nazanin"/>
          <w:b/>
          <w:bCs/>
          <w:sz w:val="20"/>
          <w:szCs w:val="24"/>
        </w:rPr>
        <w:t xml:space="preserve">- </w:t>
      </w:r>
      <w:r w:rsidRPr="00D740A7">
        <w:rPr>
          <w:rFonts w:ascii="Times New Roman" w:hAnsi="Times New Roman" w:cs="B Nazanin"/>
          <w:b/>
          <w:bCs/>
          <w:sz w:val="20"/>
          <w:szCs w:val="24"/>
        </w:rPr>
        <w:t xml:space="preserve">World Health Organization in </w:t>
      </w:r>
      <w:r w:rsidR="00696D7A">
        <w:rPr>
          <w:rFonts w:ascii="Times New Roman" w:hAnsi="Times New Roman" w:cs="B Nazanin"/>
          <w:b/>
          <w:bCs/>
          <w:sz w:val="20"/>
          <w:szCs w:val="24"/>
        </w:rPr>
        <w:t xml:space="preserve">- </w:t>
      </w:r>
      <w:r>
        <w:rPr>
          <w:rFonts w:ascii="Times New Roman" w:hAnsi="Times New Roman" w:cs="B Nazanin"/>
          <w:b/>
          <w:bCs/>
          <w:sz w:val="20"/>
          <w:szCs w:val="24"/>
        </w:rPr>
        <w:t>2012</w:t>
      </w:r>
    </w:p>
    <w:p w:rsidR="00D740A7" w:rsidRDefault="00277613" w:rsidP="00ED0C92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/>
        <w:rPr>
          <w:rFonts w:ascii="Times New Roman" w:hAnsi="Times New Roman" w:cs="B Nazanin"/>
          <w:b/>
          <w:bCs/>
          <w:sz w:val="20"/>
          <w:szCs w:val="24"/>
        </w:rPr>
      </w:pPr>
      <w:hyperlink r:id="rId7" w:history="1">
        <w:r w:rsidR="00ED0C92" w:rsidRPr="00584095">
          <w:rPr>
            <w:rStyle w:val="Hyperlink"/>
            <w:rFonts w:ascii="Times New Roman" w:hAnsi="Times New Roman" w:cs="B Nazanin"/>
            <w:b/>
            <w:bCs/>
            <w:sz w:val="20"/>
            <w:szCs w:val="24"/>
          </w:rPr>
          <w:t>http://www.who.int/foodsafety/consumer/5keys/en/index.html</w:t>
        </w:r>
      </w:hyperlink>
    </w:p>
    <w:p w:rsidR="00930193" w:rsidRDefault="00A54A66" w:rsidP="003F591A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B Nazanin"/>
          <w:sz w:val="20"/>
          <w:szCs w:val="24"/>
        </w:rPr>
      </w:pPr>
      <w:r>
        <w:rPr>
          <w:rFonts w:ascii="Times New Roman" w:hAnsi="Times New Roman" w:cs="B Nazanin" w:hint="cs"/>
          <w:sz w:val="20"/>
          <w:szCs w:val="24"/>
          <w:rtl/>
        </w:rPr>
        <w:t>مر</w:t>
      </w:r>
      <w:r w:rsidRPr="00ED0C92">
        <w:rPr>
          <w:rFonts w:ascii="Times New Roman" w:hAnsi="Times New Roman" w:cs="B Nazanin" w:hint="cs"/>
          <w:sz w:val="20"/>
          <w:szCs w:val="24"/>
          <w:rtl/>
        </w:rPr>
        <w:t xml:space="preserve">کز سلامت محیط و کار- معاونت بهداشت </w:t>
      </w:r>
      <w:r w:rsidRPr="00ED0C92">
        <w:rPr>
          <w:rFonts w:ascii="Times New Roman" w:hAnsi="Times New Roman" w:cs="Times New Roman" w:hint="cs"/>
          <w:sz w:val="20"/>
          <w:szCs w:val="24"/>
          <w:rtl/>
        </w:rPr>
        <w:t>–</w:t>
      </w:r>
      <w:r w:rsidRPr="00ED0C92">
        <w:rPr>
          <w:rFonts w:ascii="Times New Roman" w:hAnsi="Times New Roman" w:cs="B Nazanin" w:hint="cs"/>
          <w:sz w:val="20"/>
          <w:szCs w:val="24"/>
          <w:rtl/>
        </w:rPr>
        <w:t xml:space="preserve"> وزارت بهداشت درمان و آموزش پزشکی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- </w:t>
      </w:r>
      <w:r w:rsidR="00ED0C92" w:rsidRPr="00ED0C92">
        <w:rPr>
          <w:rFonts w:ascii="Times New Roman" w:hAnsi="Times New Roman" w:cs="B Nazanin" w:hint="cs"/>
          <w:sz w:val="20"/>
          <w:szCs w:val="24"/>
          <w:rtl/>
        </w:rPr>
        <w:t xml:space="preserve">اطلاعیه بهداشتی سالم سازی سبزیجات، </w:t>
      </w:r>
      <w:r w:rsidR="00ED0C92">
        <w:rPr>
          <w:rFonts w:ascii="Times New Roman" w:hAnsi="Times New Roman" w:cs="B Nazanin" w:hint="cs"/>
          <w:sz w:val="20"/>
          <w:szCs w:val="24"/>
          <w:rtl/>
        </w:rPr>
        <w:t xml:space="preserve">جوانه غلات  و محصولات </w:t>
      </w:r>
      <w:r>
        <w:rPr>
          <w:rFonts w:ascii="Times New Roman" w:hAnsi="Times New Roman" w:cs="B Nazanin" w:hint="cs"/>
          <w:sz w:val="20"/>
          <w:szCs w:val="24"/>
          <w:rtl/>
        </w:rPr>
        <w:t>سالا دی</w:t>
      </w:r>
      <w:r w:rsidR="003F591A">
        <w:rPr>
          <w:rFonts w:ascii="Times New Roman" w:hAnsi="Times New Roman" w:cs="B Nazanin"/>
          <w:sz w:val="20"/>
          <w:szCs w:val="24"/>
        </w:rPr>
        <w:t xml:space="preserve"> 1395 </w:t>
      </w:r>
    </w:p>
    <w:sectPr w:rsidR="009301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13" w:rsidRDefault="00277613">
      <w:pPr>
        <w:spacing w:after="0" w:line="240" w:lineRule="auto"/>
      </w:pPr>
      <w:r>
        <w:separator/>
      </w:r>
    </w:p>
  </w:endnote>
  <w:endnote w:type="continuationSeparator" w:id="0">
    <w:p w:rsidR="00277613" w:rsidRDefault="0027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597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BA5" w:rsidRDefault="00CC5F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E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E2BA5" w:rsidRDefault="00277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13" w:rsidRDefault="00277613">
      <w:pPr>
        <w:spacing w:after="0" w:line="240" w:lineRule="auto"/>
      </w:pPr>
      <w:r>
        <w:separator/>
      </w:r>
    </w:p>
  </w:footnote>
  <w:footnote w:type="continuationSeparator" w:id="0">
    <w:p w:rsidR="00277613" w:rsidRDefault="0027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E85" w:rsidRPr="00063E85" w:rsidRDefault="00063E85" w:rsidP="00063E85">
    <w:pPr>
      <w:bidi/>
      <w:spacing w:after="0" w:line="276" w:lineRule="auto"/>
      <w:rPr>
        <w:rFonts w:asciiTheme="majorBidi" w:hAnsiTheme="majorBidi" w:cs="B Titr"/>
        <w:b/>
        <w:bCs/>
        <w:color w:val="000000" w:themeColor="text1"/>
        <w:sz w:val="24"/>
        <w:szCs w:val="24"/>
        <w:rtl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EFFA77" wp14:editId="39688F62">
          <wp:simplePos x="0" y="0"/>
          <wp:positionH relativeFrom="margin">
            <wp:posOffset>-236220</wp:posOffset>
          </wp:positionH>
          <wp:positionV relativeFrom="paragraph">
            <wp:posOffset>7620</wp:posOffset>
          </wp:positionV>
          <wp:extent cx="1066800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 xml:space="preserve"> </w:t>
    </w:r>
    <w:r>
      <w:rPr>
        <w:noProof/>
      </w:rPr>
      <w:drawing>
        <wp:inline distT="0" distB="0" distL="0" distR="0" wp14:anchorId="0FF0FD3A" wp14:editId="2B2F5424">
          <wp:extent cx="1100455" cy="1089660"/>
          <wp:effectExtent l="0" t="0" r="444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455" cy="108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 xml:space="preserve">        </w:t>
    </w:r>
    <w:r w:rsidRPr="00431097"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>راهنمای بهداشت</w:t>
    </w:r>
    <w:r w:rsidRPr="00431097">
      <w:rPr>
        <w:rFonts w:asciiTheme="majorBidi" w:hAnsiTheme="majorBidi" w:cs="B Titr"/>
        <w:b/>
        <w:bCs/>
        <w:color w:val="000000" w:themeColor="text1"/>
        <w:sz w:val="24"/>
        <w:szCs w:val="24"/>
        <w:rtl/>
        <w:lang w:bidi="fa-IR"/>
      </w:rPr>
      <w:t xml:space="preserve">- </w:t>
    </w:r>
    <w:r w:rsidRPr="00431097"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>نگهداری</w:t>
    </w:r>
    <w:r w:rsidRPr="00431097">
      <w:rPr>
        <w:rFonts w:asciiTheme="majorBidi" w:hAnsiTheme="majorBidi" w:cs="B Titr"/>
        <w:b/>
        <w:bCs/>
        <w:color w:val="000000" w:themeColor="text1"/>
        <w:sz w:val="24"/>
        <w:szCs w:val="24"/>
        <w:rtl/>
        <w:lang w:bidi="fa-IR"/>
      </w:rPr>
      <w:t xml:space="preserve"> </w:t>
    </w:r>
    <w:r w:rsidRPr="00431097"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>و</w:t>
    </w:r>
    <w:r w:rsidRPr="00431097">
      <w:rPr>
        <w:rFonts w:asciiTheme="majorBidi" w:hAnsiTheme="majorBidi" w:cs="B Titr"/>
        <w:b/>
        <w:bCs/>
        <w:color w:val="000000" w:themeColor="text1"/>
        <w:sz w:val="24"/>
        <w:szCs w:val="24"/>
        <w:rtl/>
        <w:lang w:bidi="fa-IR"/>
      </w:rPr>
      <w:t xml:space="preserve"> </w:t>
    </w:r>
    <w:r w:rsidRPr="00431097"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>آماده</w:t>
    </w:r>
    <w:r w:rsidRPr="00431097">
      <w:rPr>
        <w:rFonts w:asciiTheme="majorBidi" w:hAnsiTheme="majorBidi" w:cs="B Titr"/>
        <w:b/>
        <w:bCs/>
        <w:color w:val="000000" w:themeColor="text1"/>
        <w:sz w:val="24"/>
        <w:szCs w:val="24"/>
        <w:rtl/>
        <w:lang w:bidi="fa-IR"/>
      </w:rPr>
      <w:t xml:space="preserve">  </w:t>
    </w:r>
    <w:r w:rsidRPr="00431097"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>سازی</w:t>
    </w:r>
    <w:r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 xml:space="preserve"> </w:t>
    </w:r>
    <w:r w:rsidRPr="00063E85"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>مواد غذایی</w:t>
    </w:r>
  </w:p>
  <w:p w:rsidR="00063E85" w:rsidRPr="00063E85" w:rsidRDefault="00063E85" w:rsidP="00063E85">
    <w:pPr>
      <w:bidi/>
      <w:spacing w:after="0" w:line="276" w:lineRule="auto"/>
      <w:jc w:val="center"/>
      <w:rPr>
        <w:rFonts w:asciiTheme="majorBidi" w:hAnsiTheme="majorBidi" w:cs="B Titr"/>
        <w:b/>
        <w:bCs/>
        <w:color w:val="000000" w:themeColor="text1"/>
        <w:sz w:val="24"/>
        <w:szCs w:val="24"/>
        <w:lang w:bidi="fa-IR"/>
      </w:rPr>
    </w:pPr>
    <w:r w:rsidRPr="00063E85"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 xml:space="preserve">برا ی مقابله با </w:t>
    </w:r>
    <w:r w:rsidRPr="00063E85">
      <w:rPr>
        <w:rFonts w:asciiTheme="majorBidi" w:hAnsiTheme="majorBidi" w:cs="B Titr"/>
        <w:b/>
        <w:bCs/>
        <w:color w:val="000000" w:themeColor="text1"/>
        <w:sz w:val="24"/>
        <w:szCs w:val="24"/>
        <w:rtl/>
        <w:lang w:bidi="fa-IR"/>
      </w:rPr>
      <w:t>(</w:t>
    </w:r>
    <w:r w:rsidRPr="00063E85">
      <w:rPr>
        <w:rFonts w:asciiTheme="majorBidi" w:hAnsiTheme="majorBidi" w:cs="B Titr"/>
        <w:b/>
        <w:bCs/>
        <w:color w:val="000000" w:themeColor="text1"/>
        <w:sz w:val="24"/>
        <w:szCs w:val="24"/>
        <w:lang w:bidi="fa-IR"/>
      </w:rPr>
      <w:t>COVID -19</w:t>
    </w:r>
    <w:r w:rsidRPr="00063E85">
      <w:rPr>
        <w:rFonts w:asciiTheme="majorBidi" w:hAnsiTheme="majorBidi" w:cs="B Titr"/>
        <w:b/>
        <w:bCs/>
        <w:color w:val="000000" w:themeColor="text1"/>
        <w:sz w:val="24"/>
        <w:szCs w:val="24"/>
        <w:rtl/>
        <w:lang w:bidi="fa-IR"/>
      </w:rPr>
      <w:t>)</w:t>
    </w:r>
    <w:r w:rsidRPr="00063E85"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 xml:space="preserve">  </w:t>
    </w:r>
    <w:r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>-</w:t>
    </w:r>
    <w:r w:rsidRPr="00063E85">
      <w:rPr>
        <w:rFonts w:asciiTheme="majorBidi" w:hAnsiTheme="majorBidi" w:cs="B Titr" w:hint="cs"/>
        <w:b/>
        <w:bCs/>
        <w:color w:val="000000" w:themeColor="text1"/>
        <w:sz w:val="24"/>
        <w:szCs w:val="24"/>
        <w:rtl/>
        <w:lang w:bidi="fa-IR"/>
      </w:rPr>
      <w:t xml:space="preserve">   بهار 1399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9269B"/>
    <w:multiLevelType w:val="hybridMultilevel"/>
    <w:tmpl w:val="4EC0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67F"/>
    <w:multiLevelType w:val="hybridMultilevel"/>
    <w:tmpl w:val="44D4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240BC"/>
    <w:multiLevelType w:val="hybridMultilevel"/>
    <w:tmpl w:val="6D025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1846"/>
    <w:multiLevelType w:val="hybridMultilevel"/>
    <w:tmpl w:val="C714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81356"/>
    <w:multiLevelType w:val="hybridMultilevel"/>
    <w:tmpl w:val="2492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6E6"/>
    <w:multiLevelType w:val="hybridMultilevel"/>
    <w:tmpl w:val="DB94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11C36"/>
    <w:multiLevelType w:val="hybridMultilevel"/>
    <w:tmpl w:val="DEF4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E6028E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C7E33"/>
    <w:multiLevelType w:val="hybridMultilevel"/>
    <w:tmpl w:val="9B9416F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5B173C70"/>
    <w:multiLevelType w:val="hybridMultilevel"/>
    <w:tmpl w:val="18A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7C27"/>
    <w:multiLevelType w:val="hybridMultilevel"/>
    <w:tmpl w:val="8756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57211"/>
    <w:multiLevelType w:val="hybridMultilevel"/>
    <w:tmpl w:val="97A050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3507F3"/>
    <w:multiLevelType w:val="hybridMultilevel"/>
    <w:tmpl w:val="822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24462"/>
    <w:multiLevelType w:val="hybridMultilevel"/>
    <w:tmpl w:val="4B3CB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81E4B"/>
    <w:multiLevelType w:val="hybridMultilevel"/>
    <w:tmpl w:val="D562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3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83"/>
    <w:rsid w:val="00063E85"/>
    <w:rsid w:val="00066427"/>
    <w:rsid w:val="00094D98"/>
    <w:rsid w:val="000D45CE"/>
    <w:rsid w:val="000F5F7C"/>
    <w:rsid w:val="001172D6"/>
    <w:rsid w:val="00194A20"/>
    <w:rsid w:val="001D61DB"/>
    <w:rsid w:val="00211665"/>
    <w:rsid w:val="002541DF"/>
    <w:rsid w:val="00277613"/>
    <w:rsid w:val="002E790E"/>
    <w:rsid w:val="00311677"/>
    <w:rsid w:val="00334267"/>
    <w:rsid w:val="00341BF6"/>
    <w:rsid w:val="0035362A"/>
    <w:rsid w:val="0038290B"/>
    <w:rsid w:val="003D17C9"/>
    <w:rsid w:val="003F591A"/>
    <w:rsid w:val="00420C3A"/>
    <w:rsid w:val="0043086A"/>
    <w:rsid w:val="00472C27"/>
    <w:rsid w:val="004840AF"/>
    <w:rsid w:val="00495E03"/>
    <w:rsid w:val="004E6A41"/>
    <w:rsid w:val="004F3658"/>
    <w:rsid w:val="00585242"/>
    <w:rsid w:val="00596424"/>
    <w:rsid w:val="00630302"/>
    <w:rsid w:val="00647EA0"/>
    <w:rsid w:val="00696D7A"/>
    <w:rsid w:val="006B3BE9"/>
    <w:rsid w:val="00771010"/>
    <w:rsid w:val="00783F9D"/>
    <w:rsid w:val="008677C6"/>
    <w:rsid w:val="00930193"/>
    <w:rsid w:val="00946C76"/>
    <w:rsid w:val="00A54A66"/>
    <w:rsid w:val="00A62F18"/>
    <w:rsid w:val="00AC4C2C"/>
    <w:rsid w:val="00B23A0B"/>
    <w:rsid w:val="00B34A63"/>
    <w:rsid w:val="00B520C2"/>
    <w:rsid w:val="00B5687F"/>
    <w:rsid w:val="00B863CC"/>
    <w:rsid w:val="00BA614D"/>
    <w:rsid w:val="00BE4C45"/>
    <w:rsid w:val="00C354F5"/>
    <w:rsid w:val="00C367FD"/>
    <w:rsid w:val="00C54BA7"/>
    <w:rsid w:val="00CC5F83"/>
    <w:rsid w:val="00CD003B"/>
    <w:rsid w:val="00CE3249"/>
    <w:rsid w:val="00D33982"/>
    <w:rsid w:val="00D740A7"/>
    <w:rsid w:val="00D87B25"/>
    <w:rsid w:val="00D97E1A"/>
    <w:rsid w:val="00DC4E50"/>
    <w:rsid w:val="00E315BB"/>
    <w:rsid w:val="00E62445"/>
    <w:rsid w:val="00E67B7C"/>
    <w:rsid w:val="00E9227D"/>
    <w:rsid w:val="00ED0C92"/>
    <w:rsid w:val="00F01762"/>
    <w:rsid w:val="00F37873"/>
    <w:rsid w:val="00F53082"/>
    <w:rsid w:val="00F57ECA"/>
    <w:rsid w:val="00FF3836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817A6-B51D-41B9-A2AE-8289BC8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C5F83"/>
  </w:style>
  <w:style w:type="paragraph" w:styleId="NormalWeb">
    <w:name w:val="Normal (Web)"/>
    <w:basedOn w:val="Normal"/>
    <w:uiPriority w:val="99"/>
    <w:semiHidden/>
    <w:unhideWhenUsed/>
    <w:rsid w:val="00C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CC5F83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C5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83"/>
  </w:style>
  <w:style w:type="paragraph" w:styleId="Footer">
    <w:name w:val="footer"/>
    <w:basedOn w:val="Normal"/>
    <w:link w:val="FooterChar"/>
    <w:uiPriority w:val="99"/>
    <w:unhideWhenUsed/>
    <w:rsid w:val="00CC5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83"/>
  </w:style>
  <w:style w:type="paragraph" w:customStyle="1" w:styleId="md-block-unstyled">
    <w:name w:val="md-block-unstyled"/>
    <w:basedOn w:val="Normal"/>
    <w:rsid w:val="00C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F83"/>
    <w:rPr>
      <w:b/>
      <w:bCs/>
    </w:rPr>
  </w:style>
  <w:style w:type="character" w:styleId="Hyperlink">
    <w:name w:val="Hyperlink"/>
    <w:basedOn w:val="DefaultParagraphFont"/>
    <w:uiPriority w:val="99"/>
    <w:unhideWhenUsed/>
    <w:rsid w:val="00CC5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ho.int/foodsafety/consumer/5keys/e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Amirzad Pakzadeh</dc:creator>
  <cp:keywords/>
  <dc:description/>
  <cp:lastModifiedBy>Amirzad Pakzadeh</cp:lastModifiedBy>
  <cp:revision>32</cp:revision>
  <dcterms:created xsi:type="dcterms:W3CDTF">2020-03-26T18:17:00Z</dcterms:created>
  <dcterms:modified xsi:type="dcterms:W3CDTF">2020-03-28T09:43:00Z</dcterms:modified>
</cp:coreProperties>
</file>